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40EBC2" w14:textId="1099A548" w:rsidR="00455FCD" w:rsidRPr="00EC0483" w:rsidRDefault="00455FCD" w:rsidP="00455FCD">
      <w:pPr>
        <w:shd w:val="clear" w:color="auto" w:fill="FFFFFF"/>
        <w:spacing w:after="0" w:line="240" w:lineRule="auto"/>
        <w:rPr>
          <w:rFonts w:ascii="yandex-sans" w:eastAsia="Times New Roman" w:hAnsi="yandex-sans" w:cs="Times New Roman"/>
          <w:color w:val="000000"/>
          <w:sz w:val="23"/>
          <w:szCs w:val="23"/>
          <w:lang w:eastAsia="ru-RU"/>
        </w:rPr>
      </w:pPr>
      <w:r w:rsidRPr="00EC0483">
        <w:rPr>
          <w:rFonts w:ascii="Times New Roman" w:eastAsia="Times New Roman" w:hAnsi="Times New Roman" w:cs="Times New Roman"/>
          <w:b/>
          <w:bCs/>
          <w:color w:val="000000"/>
          <w:sz w:val="24"/>
          <w:szCs w:val="24"/>
          <w:lang w:eastAsia="ru-RU"/>
        </w:rPr>
        <w:t xml:space="preserve">От </w:t>
      </w:r>
      <w:proofErr w:type="gramStart"/>
      <w:r w:rsidRPr="00EC0483">
        <w:rPr>
          <w:rFonts w:ascii="Times New Roman" w:eastAsia="Times New Roman" w:hAnsi="Times New Roman" w:cs="Times New Roman"/>
          <w:b/>
          <w:bCs/>
          <w:color w:val="000000"/>
          <w:sz w:val="24"/>
          <w:szCs w:val="24"/>
          <w:lang w:eastAsia="ru-RU"/>
        </w:rPr>
        <w:t>работодателя:</w:t>
      </w:r>
      <w:r>
        <w:rPr>
          <w:rFonts w:ascii="Times New Roman" w:eastAsia="Times New Roman" w:hAnsi="Times New Roman" w:cs="Times New Roman"/>
          <w:b/>
          <w:bCs/>
          <w:color w:val="000000"/>
          <w:sz w:val="24"/>
          <w:szCs w:val="24"/>
          <w:lang w:eastAsia="ru-RU"/>
        </w:rPr>
        <w:t xml:space="preserve">   </w:t>
      </w:r>
      <w:proofErr w:type="gramEnd"/>
      <w:r>
        <w:rPr>
          <w:rFonts w:ascii="Times New Roman" w:eastAsia="Times New Roman" w:hAnsi="Times New Roman" w:cs="Times New Roman"/>
          <w:b/>
          <w:bCs/>
          <w:color w:val="000000"/>
          <w:sz w:val="24"/>
          <w:szCs w:val="24"/>
          <w:lang w:eastAsia="ru-RU"/>
        </w:rPr>
        <w:t xml:space="preserve">                                             </w:t>
      </w:r>
      <w:r w:rsidR="007E2DD9">
        <w:rPr>
          <w:rFonts w:ascii="Times New Roman" w:eastAsia="Times New Roman" w:hAnsi="Times New Roman" w:cs="Times New Roman"/>
          <w:b/>
          <w:bCs/>
          <w:color w:val="000000"/>
          <w:sz w:val="24"/>
          <w:szCs w:val="24"/>
          <w:lang w:val="en-US" w:eastAsia="ru-RU"/>
        </w:rPr>
        <w:t xml:space="preserve">   </w:t>
      </w:r>
      <w:r w:rsidRPr="00EC0483">
        <w:rPr>
          <w:rFonts w:ascii="Times New Roman" w:eastAsia="Times New Roman" w:hAnsi="Times New Roman" w:cs="Times New Roman"/>
          <w:b/>
          <w:bCs/>
          <w:color w:val="000000"/>
          <w:sz w:val="24"/>
          <w:szCs w:val="24"/>
          <w:lang w:eastAsia="ru-RU"/>
        </w:rPr>
        <w:t>От работников:</w:t>
      </w:r>
    </w:p>
    <w:p w14:paraId="05A15A61" w14:textId="77777777" w:rsidR="00455FCD" w:rsidRPr="00EC0483" w:rsidRDefault="00455FCD" w:rsidP="00455FCD">
      <w:pPr>
        <w:shd w:val="clear" w:color="auto" w:fill="FFFFFF"/>
        <w:spacing w:after="0" w:line="240" w:lineRule="auto"/>
        <w:rPr>
          <w:rFonts w:ascii="yandex-sans" w:eastAsia="Times New Roman" w:hAnsi="yandex-sans" w:cs="Times New Roman"/>
          <w:color w:val="000000"/>
          <w:sz w:val="23"/>
          <w:szCs w:val="23"/>
          <w:lang w:eastAsia="ru-RU"/>
        </w:rPr>
      </w:pPr>
    </w:p>
    <w:p w14:paraId="1A14FA1B" w14:textId="6D477A44" w:rsidR="00455FCD" w:rsidRPr="00EC0483" w:rsidRDefault="00455FCD" w:rsidP="00455FCD">
      <w:pPr>
        <w:shd w:val="clear" w:color="auto" w:fill="FFFFFF"/>
        <w:spacing w:after="0" w:line="240" w:lineRule="auto"/>
        <w:rPr>
          <w:rFonts w:ascii="yandex-sans" w:eastAsia="Times New Roman" w:hAnsi="yandex-sans" w:cs="Times New Roman"/>
          <w:color w:val="000000"/>
          <w:sz w:val="23"/>
          <w:szCs w:val="23"/>
          <w:lang w:eastAsia="ru-RU"/>
        </w:rPr>
      </w:pPr>
      <w:r>
        <w:rPr>
          <w:rFonts w:ascii="Times New Roman" w:eastAsia="Times New Roman" w:hAnsi="Times New Roman" w:cs="Times New Roman"/>
          <w:color w:val="000000"/>
          <w:sz w:val="24"/>
          <w:szCs w:val="24"/>
          <w:lang w:eastAsia="ru-RU"/>
        </w:rPr>
        <w:t xml:space="preserve">Директор МБОУ ДО ДМШ СМО                   </w:t>
      </w:r>
      <w:r w:rsidR="007E2DD9" w:rsidRPr="007E2DD9">
        <w:rPr>
          <w:rFonts w:ascii="Times New Roman" w:eastAsia="Times New Roman" w:hAnsi="Times New Roman" w:cs="Times New Roman"/>
          <w:color w:val="000000"/>
          <w:sz w:val="24"/>
          <w:szCs w:val="24"/>
          <w:lang w:eastAsia="ru-RU"/>
        </w:rPr>
        <w:t xml:space="preserve">       </w:t>
      </w:r>
      <w:r w:rsidRPr="00EC0483">
        <w:rPr>
          <w:rFonts w:ascii="Times New Roman" w:eastAsia="Times New Roman" w:hAnsi="Times New Roman" w:cs="Times New Roman"/>
          <w:color w:val="000000"/>
          <w:sz w:val="24"/>
          <w:szCs w:val="24"/>
          <w:lang w:eastAsia="ru-RU"/>
        </w:rPr>
        <w:t>Председатель</w:t>
      </w:r>
    </w:p>
    <w:p w14:paraId="31CBA07F" w14:textId="77777777" w:rsidR="00455FCD" w:rsidRPr="00EC0483" w:rsidRDefault="00455FCD" w:rsidP="00455FCD">
      <w:pPr>
        <w:shd w:val="clear" w:color="auto" w:fill="FFFFFF"/>
        <w:spacing w:after="0" w:line="240" w:lineRule="auto"/>
        <w:ind w:left="4968"/>
        <w:rPr>
          <w:rFonts w:ascii="yandex-sans" w:eastAsia="Times New Roman" w:hAnsi="yandex-sans" w:cs="Times New Roman"/>
          <w:color w:val="000000"/>
          <w:sz w:val="23"/>
          <w:szCs w:val="23"/>
          <w:lang w:eastAsia="ru-RU"/>
        </w:rPr>
      </w:pPr>
      <w:r w:rsidRPr="00EC0483">
        <w:rPr>
          <w:rFonts w:ascii="Times New Roman" w:eastAsia="Times New Roman" w:hAnsi="Times New Roman" w:cs="Times New Roman"/>
          <w:color w:val="000000"/>
          <w:sz w:val="24"/>
          <w:szCs w:val="24"/>
          <w:lang w:eastAsia="ru-RU"/>
        </w:rPr>
        <w:t>первичной профсоюзной</w:t>
      </w:r>
    </w:p>
    <w:p w14:paraId="6BD8F4F0" w14:textId="77777777" w:rsidR="00455FCD" w:rsidRPr="00EC0483" w:rsidRDefault="00455FCD" w:rsidP="00455FCD">
      <w:pPr>
        <w:shd w:val="clear" w:color="auto" w:fill="FFFFFF"/>
        <w:spacing w:after="0" w:line="240" w:lineRule="auto"/>
        <w:ind w:left="4968"/>
        <w:rPr>
          <w:rFonts w:ascii="yandex-sans" w:eastAsia="Times New Roman" w:hAnsi="yandex-sans" w:cs="Times New Roman"/>
          <w:color w:val="000000"/>
          <w:sz w:val="23"/>
          <w:szCs w:val="23"/>
          <w:lang w:eastAsia="ru-RU"/>
        </w:rPr>
      </w:pPr>
      <w:r w:rsidRPr="00EC0483">
        <w:rPr>
          <w:rFonts w:ascii="Times New Roman" w:eastAsia="Times New Roman" w:hAnsi="Times New Roman" w:cs="Times New Roman"/>
          <w:color w:val="000000"/>
          <w:sz w:val="24"/>
          <w:szCs w:val="24"/>
          <w:lang w:eastAsia="ru-RU"/>
        </w:rPr>
        <w:t>организации МБ</w:t>
      </w:r>
      <w:r>
        <w:rPr>
          <w:rFonts w:ascii="Times New Roman" w:eastAsia="Times New Roman" w:hAnsi="Times New Roman" w:cs="Times New Roman"/>
          <w:color w:val="000000"/>
          <w:sz w:val="24"/>
          <w:szCs w:val="24"/>
          <w:lang w:eastAsia="ru-RU"/>
        </w:rPr>
        <w:t xml:space="preserve">ОУ ДО </w:t>
      </w:r>
      <w:r w:rsidRPr="00EC0483">
        <w:rPr>
          <w:rFonts w:ascii="Times New Roman" w:eastAsia="Times New Roman" w:hAnsi="Times New Roman" w:cs="Times New Roman"/>
          <w:color w:val="000000"/>
          <w:sz w:val="24"/>
          <w:szCs w:val="24"/>
          <w:lang w:eastAsia="ru-RU"/>
        </w:rPr>
        <w:t>ДМШ</w:t>
      </w:r>
      <w:r>
        <w:rPr>
          <w:rFonts w:ascii="Times New Roman" w:eastAsia="Times New Roman" w:hAnsi="Times New Roman" w:cs="Times New Roman"/>
          <w:color w:val="000000"/>
          <w:sz w:val="24"/>
          <w:szCs w:val="24"/>
          <w:lang w:eastAsia="ru-RU"/>
        </w:rPr>
        <w:t xml:space="preserve"> СМО</w:t>
      </w:r>
    </w:p>
    <w:p w14:paraId="7D397BFE" w14:textId="77777777" w:rsidR="00455FCD" w:rsidRDefault="00455FCD" w:rsidP="00455FCD">
      <w:pPr>
        <w:shd w:val="clear" w:color="auto" w:fill="FFFFFF"/>
        <w:spacing w:after="0" w:line="240" w:lineRule="auto"/>
        <w:rPr>
          <w:rFonts w:ascii="Times New Roman" w:eastAsia="Times New Roman" w:hAnsi="Times New Roman" w:cs="Times New Roman"/>
          <w:color w:val="000000"/>
          <w:sz w:val="24"/>
          <w:szCs w:val="24"/>
          <w:lang w:eastAsia="ru-RU"/>
        </w:rPr>
      </w:pPr>
    </w:p>
    <w:p w14:paraId="2156B331" w14:textId="77777777" w:rsidR="00455FCD" w:rsidRDefault="00455FCD" w:rsidP="00455FCD">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__________________В. А. Ядров </w:t>
      </w:r>
      <w:r w:rsidRPr="00EC0483">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                      __________________Танаева Н. В.</w:t>
      </w:r>
    </w:p>
    <w:p w14:paraId="16251248" w14:textId="77777777" w:rsidR="00455FCD" w:rsidRPr="00EC0483" w:rsidRDefault="00455FCD" w:rsidP="00455FCD">
      <w:pPr>
        <w:shd w:val="clear" w:color="auto" w:fill="FFFFFF"/>
        <w:spacing w:after="0" w:line="240" w:lineRule="auto"/>
        <w:rPr>
          <w:rFonts w:ascii="yandex-sans" w:eastAsia="Times New Roman" w:hAnsi="yandex-sans" w:cs="Times New Roman"/>
          <w:color w:val="000000"/>
          <w:sz w:val="23"/>
          <w:szCs w:val="23"/>
          <w:lang w:eastAsia="ru-RU"/>
        </w:rPr>
      </w:pPr>
    </w:p>
    <w:p w14:paraId="273AFF77" w14:textId="77777777" w:rsidR="00455FCD" w:rsidRPr="00EC0483" w:rsidRDefault="00455FCD" w:rsidP="00455FCD">
      <w:pPr>
        <w:shd w:val="clear" w:color="auto" w:fill="FFFFFF"/>
        <w:spacing w:after="0" w:line="240" w:lineRule="auto"/>
        <w:rPr>
          <w:rFonts w:ascii="yandex-sans" w:eastAsia="Times New Roman" w:hAnsi="yandex-sans" w:cs="Times New Roman"/>
          <w:color w:val="000000"/>
          <w:sz w:val="23"/>
          <w:szCs w:val="23"/>
          <w:lang w:eastAsia="ru-RU"/>
        </w:rPr>
      </w:pPr>
    </w:p>
    <w:p w14:paraId="1D67519F" w14:textId="77777777" w:rsidR="00455FCD" w:rsidRPr="00EC0483" w:rsidRDefault="00455FCD" w:rsidP="00455FCD">
      <w:pPr>
        <w:shd w:val="clear" w:color="auto" w:fill="FFFFFF"/>
        <w:spacing w:after="0" w:line="240" w:lineRule="auto"/>
        <w:rPr>
          <w:rFonts w:ascii="yandex-sans" w:eastAsia="Times New Roman" w:hAnsi="yandex-sans" w:cs="Times New Roman"/>
          <w:color w:val="000000"/>
          <w:sz w:val="23"/>
          <w:szCs w:val="23"/>
          <w:lang w:eastAsia="ru-RU"/>
        </w:rPr>
      </w:pPr>
      <w:r>
        <w:rPr>
          <w:rFonts w:ascii="Times New Roman" w:eastAsia="Times New Roman" w:hAnsi="Times New Roman" w:cs="Times New Roman"/>
          <w:color w:val="000000"/>
          <w:sz w:val="24"/>
          <w:szCs w:val="24"/>
          <w:lang w:eastAsia="ru-RU"/>
        </w:rPr>
        <w:t xml:space="preserve">М.П. </w:t>
      </w:r>
    </w:p>
    <w:p w14:paraId="1FB30EFD" w14:textId="77777777" w:rsidR="00455FCD" w:rsidRPr="00EC0483" w:rsidRDefault="00455FCD" w:rsidP="00455FCD">
      <w:pPr>
        <w:shd w:val="clear" w:color="auto" w:fill="FFFFFF"/>
        <w:spacing w:after="0" w:line="240" w:lineRule="auto"/>
        <w:rPr>
          <w:rFonts w:ascii="yandex-sans" w:eastAsia="Times New Roman" w:hAnsi="yandex-sans" w:cs="Times New Roman"/>
          <w:color w:val="000000"/>
          <w:sz w:val="23"/>
          <w:szCs w:val="23"/>
          <w:lang w:eastAsia="ru-RU"/>
        </w:rPr>
      </w:pPr>
    </w:p>
    <w:p w14:paraId="3352CBAA" w14:textId="77777777" w:rsidR="00455FCD" w:rsidRPr="0075763C" w:rsidRDefault="00455FCD" w:rsidP="00455FCD">
      <w:pPr>
        <w:shd w:val="clear" w:color="auto" w:fill="FFFFFF"/>
        <w:spacing w:after="0" w:line="240" w:lineRule="auto"/>
        <w:rPr>
          <w:rFonts w:ascii="yandex-sans" w:eastAsia="Times New Roman" w:hAnsi="yandex-sans" w:cs="Times New Roman"/>
          <w:color w:val="000000"/>
          <w:sz w:val="24"/>
          <w:szCs w:val="24"/>
          <w:lang w:eastAsia="ru-RU"/>
        </w:rPr>
      </w:pPr>
      <w:r w:rsidRPr="0075763C">
        <w:rPr>
          <w:rFonts w:ascii="Times New Roman" w:eastAsia="Times New Roman" w:hAnsi="Times New Roman" w:cs="Times New Roman"/>
          <w:color w:val="000000"/>
          <w:sz w:val="24"/>
          <w:szCs w:val="24"/>
          <w:lang w:eastAsia="ru-RU"/>
        </w:rPr>
        <w:t>«</w:t>
      </w:r>
      <w:r w:rsidRPr="0075763C">
        <w:rPr>
          <w:rFonts w:ascii="Times New Roman" w:eastAsia="Times New Roman" w:hAnsi="Times New Roman" w:cs="Times New Roman"/>
          <w:color w:val="000000"/>
          <w:sz w:val="24"/>
          <w:szCs w:val="24"/>
          <w:u w:val="single"/>
          <w:lang w:eastAsia="ru-RU"/>
        </w:rPr>
        <w:t>15</w:t>
      </w:r>
      <w:r w:rsidRPr="0075763C">
        <w:rPr>
          <w:rFonts w:ascii="Times New Roman" w:eastAsia="Times New Roman" w:hAnsi="Times New Roman" w:cs="Times New Roman"/>
          <w:color w:val="000000"/>
          <w:sz w:val="24"/>
          <w:szCs w:val="24"/>
          <w:lang w:eastAsia="ru-RU"/>
        </w:rPr>
        <w:t xml:space="preserve">» </w:t>
      </w:r>
      <w:r w:rsidRPr="0075763C">
        <w:rPr>
          <w:rFonts w:ascii="Times New Roman" w:eastAsia="Times New Roman" w:hAnsi="Times New Roman" w:cs="Times New Roman"/>
          <w:color w:val="000000"/>
          <w:sz w:val="24"/>
          <w:szCs w:val="24"/>
          <w:u w:val="single"/>
          <w:lang w:eastAsia="ru-RU"/>
        </w:rPr>
        <w:t>января</w:t>
      </w:r>
      <w:r>
        <w:rPr>
          <w:rFonts w:ascii="Times New Roman" w:eastAsia="Times New Roman" w:hAnsi="Times New Roman" w:cs="Times New Roman"/>
          <w:color w:val="000000"/>
          <w:sz w:val="24"/>
          <w:szCs w:val="24"/>
          <w:u w:val="single"/>
          <w:lang w:eastAsia="ru-RU"/>
        </w:rPr>
        <w:t xml:space="preserve"> </w:t>
      </w:r>
      <w:r w:rsidRPr="0075763C">
        <w:rPr>
          <w:rFonts w:ascii="Times New Roman" w:eastAsia="Times New Roman" w:hAnsi="Times New Roman" w:cs="Times New Roman"/>
          <w:color w:val="000000"/>
          <w:sz w:val="24"/>
          <w:szCs w:val="24"/>
          <w:lang w:eastAsia="ru-RU"/>
        </w:rPr>
        <w:t>2</w:t>
      </w:r>
      <w:r>
        <w:rPr>
          <w:rFonts w:ascii="Times New Roman" w:eastAsia="Times New Roman" w:hAnsi="Times New Roman" w:cs="Times New Roman"/>
          <w:color w:val="000000"/>
          <w:sz w:val="24"/>
          <w:szCs w:val="24"/>
          <w:lang w:eastAsia="ru-RU"/>
        </w:rPr>
        <w:t>0</w:t>
      </w:r>
      <w:r>
        <w:rPr>
          <w:rFonts w:ascii="Times New Roman" w:eastAsia="Times New Roman" w:hAnsi="Times New Roman" w:cs="Times New Roman"/>
          <w:color w:val="000000"/>
          <w:sz w:val="24"/>
          <w:szCs w:val="24"/>
          <w:u w:val="single"/>
          <w:lang w:eastAsia="ru-RU"/>
        </w:rPr>
        <w:t>24</w:t>
      </w:r>
      <w:r w:rsidRPr="0075763C">
        <w:rPr>
          <w:rFonts w:ascii="Times New Roman" w:eastAsia="Times New Roman" w:hAnsi="Times New Roman" w:cs="Times New Roman"/>
          <w:color w:val="000000"/>
          <w:sz w:val="24"/>
          <w:szCs w:val="24"/>
          <w:lang w:eastAsia="ru-RU"/>
        </w:rPr>
        <w:t xml:space="preserve"> г. </w:t>
      </w:r>
    </w:p>
    <w:p w14:paraId="0A5C04BD" w14:textId="77777777" w:rsidR="00455FCD" w:rsidRPr="00EC0483" w:rsidRDefault="00455FCD" w:rsidP="00455FCD">
      <w:pPr>
        <w:shd w:val="clear" w:color="auto" w:fill="FFFFFF"/>
        <w:spacing w:before="274" w:after="240" w:line="240" w:lineRule="auto"/>
        <w:rPr>
          <w:rFonts w:ascii="yandex-sans" w:eastAsia="Times New Roman" w:hAnsi="yandex-sans" w:cs="Times New Roman"/>
          <w:color w:val="000000"/>
          <w:sz w:val="23"/>
          <w:szCs w:val="23"/>
          <w:lang w:eastAsia="ru-RU"/>
        </w:rPr>
      </w:pPr>
    </w:p>
    <w:p w14:paraId="072E812F" w14:textId="77777777" w:rsidR="00455FCD" w:rsidRPr="00EC0483" w:rsidRDefault="00455FCD" w:rsidP="00455FCD">
      <w:pPr>
        <w:shd w:val="clear" w:color="auto" w:fill="FFFFFF"/>
        <w:spacing w:after="0" w:line="240" w:lineRule="auto"/>
        <w:jc w:val="center"/>
        <w:rPr>
          <w:rFonts w:ascii="yandex-sans" w:eastAsia="Times New Roman" w:hAnsi="yandex-sans" w:cs="Times New Roman"/>
          <w:color w:val="000000"/>
          <w:sz w:val="23"/>
          <w:szCs w:val="23"/>
          <w:lang w:eastAsia="ru-RU"/>
        </w:rPr>
      </w:pPr>
      <w:r w:rsidRPr="00EC0483">
        <w:rPr>
          <w:rFonts w:ascii="Times New Roman" w:eastAsia="Times New Roman" w:hAnsi="Times New Roman" w:cs="Times New Roman"/>
          <w:b/>
          <w:bCs/>
          <w:color w:val="000000"/>
          <w:sz w:val="48"/>
          <w:szCs w:val="48"/>
          <w:lang w:eastAsia="ru-RU"/>
        </w:rPr>
        <w:t>КОЛЛЕКТИВНЫЙ ДОГОВОР</w:t>
      </w:r>
    </w:p>
    <w:p w14:paraId="1E1E963C" w14:textId="77777777" w:rsidR="00455FCD" w:rsidRDefault="00455FCD" w:rsidP="00455FCD">
      <w:pPr>
        <w:shd w:val="clear" w:color="auto" w:fill="FFFFFF"/>
        <w:spacing w:after="0" w:line="240" w:lineRule="auto"/>
        <w:jc w:val="center"/>
        <w:outlineLvl w:val="1"/>
        <w:rPr>
          <w:rFonts w:ascii="yandex-sans" w:eastAsia="Times New Roman" w:hAnsi="yandex-sans" w:cs="Times New Roman"/>
          <w:b/>
          <w:bCs/>
          <w:color w:val="000000"/>
          <w:sz w:val="40"/>
          <w:szCs w:val="40"/>
          <w:lang w:eastAsia="ru-RU"/>
        </w:rPr>
      </w:pPr>
    </w:p>
    <w:p w14:paraId="16762B14" w14:textId="77777777" w:rsidR="00455FCD" w:rsidRPr="00EC0483" w:rsidRDefault="00455FCD" w:rsidP="00455FCD">
      <w:pPr>
        <w:shd w:val="clear" w:color="auto" w:fill="FFFFFF"/>
        <w:spacing w:after="0" w:line="240" w:lineRule="auto"/>
        <w:jc w:val="center"/>
        <w:outlineLvl w:val="1"/>
        <w:rPr>
          <w:rFonts w:ascii="yandex-sans" w:eastAsia="Times New Roman" w:hAnsi="yandex-sans" w:cs="Times New Roman"/>
          <w:b/>
          <w:bCs/>
          <w:color w:val="000000"/>
          <w:sz w:val="40"/>
          <w:szCs w:val="40"/>
          <w:lang w:eastAsia="ru-RU"/>
        </w:rPr>
      </w:pPr>
      <w:r w:rsidRPr="00EC0483">
        <w:rPr>
          <w:rFonts w:ascii="yandex-sans" w:eastAsia="Times New Roman" w:hAnsi="yandex-sans" w:cs="Times New Roman"/>
          <w:b/>
          <w:bCs/>
          <w:color w:val="000000"/>
          <w:sz w:val="40"/>
          <w:szCs w:val="40"/>
          <w:lang w:eastAsia="ru-RU"/>
        </w:rPr>
        <w:t xml:space="preserve">Муниципального бюджетного </w:t>
      </w:r>
      <w:r>
        <w:rPr>
          <w:rFonts w:ascii="yandex-sans" w:eastAsia="Times New Roman" w:hAnsi="yandex-sans" w:cs="Times New Roman"/>
          <w:b/>
          <w:bCs/>
          <w:color w:val="000000"/>
          <w:sz w:val="40"/>
          <w:szCs w:val="40"/>
          <w:lang w:eastAsia="ru-RU"/>
        </w:rPr>
        <w:t xml:space="preserve">образовательного </w:t>
      </w:r>
      <w:r w:rsidRPr="00EC0483">
        <w:rPr>
          <w:rFonts w:ascii="yandex-sans" w:eastAsia="Times New Roman" w:hAnsi="yandex-sans" w:cs="Times New Roman"/>
          <w:b/>
          <w:bCs/>
          <w:color w:val="000000"/>
          <w:sz w:val="40"/>
          <w:szCs w:val="40"/>
          <w:lang w:eastAsia="ru-RU"/>
        </w:rPr>
        <w:t>учреждения</w:t>
      </w:r>
    </w:p>
    <w:p w14:paraId="4E5F6958" w14:textId="3652BB2F" w:rsidR="00455FCD" w:rsidRDefault="00455FCD" w:rsidP="00455FCD">
      <w:pPr>
        <w:shd w:val="clear" w:color="auto" w:fill="FFFFFF"/>
        <w:spacing w:after="100" w:afterAutospacing="1" w:line="240" w:lineRule="auto"/>
        <w:jc w:val="center"/>
        <w:outlineLvl w:val="1"/>
        <w:rPr>
          <w:rFonts w:ascii="yandex-sans" w:eastAsia="Times New Roman" w:hAnsi="yandex-sans" w:cs="Times New Roman"/>
          <w:b/>
          <w:bCs/>
          <w:color w:val="000000"/>
          <w:sz w:val="40"/>
          <w:szCs w:val="40"/>
          <w:lang w:eastAsia="ru-RU"/>
        </w:rPr>
      </w:pPr>
      <w:r w:rsidRPr="00EC0483">
        <w:rPr>
          <w:rFonts w:ascii="yandex-sans" w:eastAsia="Times New Roman" w:hAnsi="yandex-sans" w:cs="Times New Roman"/>
          <w:b/>
          <w:bCs/>
          <w:color w:val="000000"/>
          <w:sz w:val="40"/>
          <w:szCs w:val="40"/>
          <w:lang w:eastAsia="ru-RU"/>
        </w:rPr>
        <w:t>дополнительно</w:t>
      </w:r>
      <w:r>
        <w:rPr>
          <w:rFonts w:ascii="yandex-sans" w:eastAsia="Times New Roman" w:hAnsi="yandex-sans" w:cs="Times New Roman"/>
          <w:b/>
          <w:bCs/>
          <w:color w:val="000000"/>
          <w:sz w:val="40"/>
          <w:szCs w:val="40"/>
          <w:lang w:eastAsia="ru-RU"/>
        </w:rPr>
        <w:t>го образования Детская музыкальная школа</w:t>
      </w:r>
      <w:r w:rsidRPr="00EC0483">
        <w:rPr>
          <w:rFonts w:ascii="yandex-sans" w:eastAsia="Times New Roman" w:hAnsi="yandex-sans" w:cs="Times New Roman"/>
          <w:b/>
          <w:bCs/>
          <w:color w:val="000000"/>
          <w:sz w:val="40"/>
          <w:szCs w:val="40"/>
          <w:lang w:eastAsia="ru-RU"/>
        </w:rPr>
        <w:t xml:space="preserve"> С</w:t>
      </w:r>
      <w:r>
        <w:rPr>
          <w:rFonts w:ascii="yandex-sans" w:eastAsia="Times New Roman" w:hAnsi="yandex-sans" w:cs="Times New Roman"/>
          <w:b/>
          <w:bCs/>
          <w:color w:val="000000"/>
          <w:sz w:val="40"/>
          <w:szCs w:val="40"/>
          <w:lang w:eastAsia="ru-RU"/>
        </w:rPr>
        <w:t xml:space="preserve">основского муниципального </w:t>
      </w:r>
    </w:p>
    <w:p w14:paraId="3D592EF5" w14:textId="77777777" w:rsidR="00455FCD" w:rsidRPr="00EC0483" w:rsidRDefault="00455FCD" w:rsidP="00455FCD">
      <w:pPr>
        <w:shd w:val="clear" w:color="auto" w:fill="FFFFFF"/>
        <w:spacing w:after="100" w:afterAutospacing="1" w:line="240" w:lineRule="auto"/>
        <w:jc w:val="center"/>
        <w:outlineLvl w:val="1"/>
        <w:rPr>
          <w:rFonts w:ascii="yandex-sans" w:eastAsia="Times New Roman" w:hAnsi="yandex-sans" w:cs="Times New Roman"/>
          <w:b/>
          <w:bCs/>
          <w:color w:val="000000"/>
          <w:sz w:val="40"/>
          <w:szCs w:val="40"/>
          <w:lang w:eastAsia="ru-RU"/>
        </w:rPr>
      </w:pPr>
      <w:r>
        <w:rPr>
          <w:rFonts w:ascii="yandex-sans" w:eastAsia="Times New Roman" w:hAnsi="yandex-sans" w:cs="Times New Roman"/>
          <w:b/>
          <w:bCs/>
          <w:color w:val="000000"/>
          <w:sz w:val="40"/>
          <w:szCs w:val="40"/>
          <w:lang w:eastAsia="ru-RU"/>
        </w:rPr>
        <w:t>округа</w:t>
      </w:r>
    </w:p>
    <w:p w14:paraId="216B4C9D" w14:textId="77777777" w:rsidR="00455FCD" w:rsidRPr="00EC0483" w:rsidRDefault="00455FCD" w:rsidP="00455FCD">
      <w:pPr>
        <w:shd w:val="clear" w:color="auto" w:fill="FFFFFF"/>
        <w:spacing w:before="100" w:beforeAutospacing="1" w:after="100" w:afterAutospacing="1" w:line="240" w:lineRule="auto"/>
        <w:outlineLvl w:val="1"/>
        <w:rPr>
          <w:rFonts w:ascii="yandex-sans" w:eastAsia="Times New Roman" w:hAnsi="yandex-sans" w:cs="Times New Roman"/>
          <w:b/>
          <w:bCs/>
          <w:color w:val="000000"/>
          <w:sz w:val="40"/>
          <w:szCs w:val="40"/>
          <w:lang w:eastAsia="ru-RU"/>
        </w:rPr>
      </w:pPr>
    </w:p>
    <w:p w14:paraId="2C66F42F" w14:textId="77777777" w:rsidR="00455FCD" w:rsidRPr="00EC0483" w:rsidRDefault="00455FCD" w:rsidP="00455FCD">
      <w:pPr>
        <w:shd w:val="clear" w:color="auto" w:fill="FFFFFF"/>
        <w:spacing w:before="274" w:after="274" w:line="240" w:lineRule="auto"/>
        <w:jc w:val="center"/>
        <w:rPr>
          <w:rFonts w:ascii="yandex-sans" w:eastAsia="Times New Roman" w:hAnsi="yandex-sans" w:cs="Times New Roman"/>
          <w:color w:val="000000"/>
          <w:sz w:val="40"/>
          <w:szCs w:val="40"/>
          <w:lang w:eastAsia="ru-RU"/>
        </w:rPr>
      </w:pPr>
      <w:r>
        <w:rPr>
          <w:rFonts w:ascii="Times New Roman" w:eastAsia="Times New Roman" w:hAnsi="Times New Roman" w:cs="Times New Roman"/>
          <w:b/>
          <w:bCs/>
          <w:color w:val="000000"/>
          <w:sz w:val="40"/>
          <w:szCs w:val="40"/>
          <w:lang w:eastAsia="ru-RU"/>
        </w:rPr>
        <w:t>на 2024-2026</w:t>
      </w:r>
      <w:r w:rsidRPr="00EC0483">
        <w:rPr>
          <w:rFonts w:ascii="Times New Roman" w:eastAsia="Times New Roman" w:hAnsi="Times New Roman" w:cs="Times New Roman"/>
          <w:b/>
          <w:bCs/>
          <w:color w:val="000000"/>
          <w:sz w:val="40"/>
          <w:szCs w:val="40"/>
          <w:lang w:eastAsia="ru-RU"/>
        </w:rPr>
        <w:t xml:space="preserve"> годы</w:t>
      </w:r>
    </w:p>
    <w:p w14:paraId="04B27E0D" w14:textId="77777777" w:rsidR="00455FCD" w:rsidRPr="00EC0483" w:rsidRDefault="00455FCD" w:rsidP="00455FCD">
      <w:pPr>
        <w:shd w:val="clear" w:color="auto" w:fill="FFFFFF"/>
        <w:spacing w:after="240" w:line="240" w:lineRule="auto"/>
        <w:jc w:val="center"/>
        <w:rPr>
          <w:rFonts w:ascii="yandex-sans" w:eastAsia="Times New Roman" w:hAnsi="yandex-sans" w:cs="Times New Roman"/>
          <w:color w:val="000000"/>
          <w:sz w:val="23"/>
          <w:szCs w:val="23"/>
          <w:lang w:eastAsia="ru-RU"/>
        </w:rPr>
      </w:pPr>
    </w:p>
    <w:p w14:paraId="4E9A7D6E" w14:textId="77777777" w:rsidR="00455FCD" w:rsidRDefault="00455FCD" w:rsidP="00455FCD">
      <w:pPr>
        <w:shd w:val="clear" w:color="auto" w:fill="FFFFFF"/>
        <w:spacing w:after="0" w:line="240" w:lineRule="auto"/>
        <w:rPr>
          <w:rFonts w:ascii="Times New Roman" w:eastAsia="Times New Roman" w:hAnsi="Times New Roman" w:cs="Times New Roman"/>
          <w:b/>
          <w:bCs/>
          <w:color w:val="000000"/>
          <w:sz w:val="28"/>
          <w:szCs w:val="28"/>
          <w:lang w:eastAsia="ru-RU"/>
        </w:rPr>
      </w:pPr>
    </w:p>
    <w:p w14:paraId="17CAD475" w14:textId="77777777" w:rsidR="00455FCD" w:rsidRDefault="00455FCD" w:rsidP="00455FCD">
      <w:pPr>
        <w:shd w:val="clear" w:color="auto" w:fill="FFFFFF"/>
        <w:spacing w:after="0" w:line="240" w:lineRule="auto"/>
        <w:rPr>
          <w:rFonts w:ascii="Times New Roman" w:eastAsia="Times New Roman" w:hAnsi="Times New Roman" w:cs="Times New Roman"/>
          <w:b/>
          <w:bCs/>
          <w:color w:val="000000"/>
          <w:sz w:val="28"/>
          <w:szCs w:val="28"/>
          <w:lang w:eastAsia="ru-RU"/>
        </w:rPr>
      </w:pPr>
    </w:p>
    <w:p w14:paraId="5B454AC5" w14:textId="77777777" w:rsidR="00455FCD" w:rsidRDefault="00455FCD" w:rsidP="00455FCD">
      <w:pPr>
        <w:shd w:val="clear" w:color="auto" w:fill="FFFFFF"/>
        <w:spacing w:after="0" w:line="240" w:lineRule="auto"/>
        <w:rPr>
          <w:rFonts w:ascii="Times New Roman" w:eastAsia="Times New Roman" w:hAnsi="Times New Roman" w:cs="Times New Roman"/>
          <w:b/>
          <w:bCs/>
          <w:color w:val="000000"/>
          <w:sz w:val="28"/>
          <w:szCs w:val="28"/>
          <w:lang w:eastAsia="ru-RU"/>
        </w:rPr>
      </w:pPr>
    </w:p>
    <w:p w14:paraId="0C523F3C" w14:textId="77777777" w:rsidR="00455FCD" w:rsidRDefault="00455FCD" w:rsidP="00455FCD">
      <w:pPr>
        <w:shd w:val="clear" w:color="auto" w:fill="FFFFFF"/>
        <w:spacing w:after="0" w:line="240" w:lineRule="auto"/>
        <w:rPr>
          <w:rFonts w:ascii="Times New Roman" w:eastAsia="Times New Roman" w:hAnsi="Times New Roman" w:cs="Times New Roman"/>
          <w:b/>
          <w:bCs/>
          <w:color w:val="000000"/>
          <w:sz w:val="28"/>
          <w:szCs w:val="28"/>
          <w:lang w:eastAsia="ru-RU"/>
        </w:rPr>
      </w:pPr>
    </w:p>
    <w:p w14:paraId="4A50A834" w14:textId="77777777" w:rsidR="00455FCD" w:rsidRDefault="00455FCD" w:rsidP="00455FCD">
      <w:pPr>
        <w:shd w:val="clear" w:color="auto" w:fill="FFFFFF"/>
        <w:spacing w:after="0" w:line="240" w:lineRule="auto"/>
        <w:rPr>
          <w:rFonts w:ascii="Times New Roman" w:eastAsia="Times New Roman" w:hAnsi="Times New Roman" w:cs="Times New Roman"/>
          <w:b/>
          <w:bCs/>
          <w:color w:val="000000"/>
          <w:sz w:val="28"/>
          <w:szCs w:val="28"/>
          <w:lang w:eastAsia="ru-RU"/>
        </w:rPr>
      </w:pPr>
    </w:p>
    <w:p w14:paraId="1351B0B4" w14:textId="77777777" w:rsidR="00455FCD" w:rsidRPr="00EC0483" w:rsidRDefault="00455FCD" w:rsidP="00455FCD">
      <w:pPr>
        <w:shd w:val="clear" w:color="auto" w:fill="FFFFFF"/>
        <w:spacing w:after="0" w:line="240" w:lineRule="auto"/>
        <w:rPr>
          <w:rFonts w:ascii="yandex-sans" w:eastAsia="Times New Roman" w:hAnsi="yandex-sans" w:cs="Times New Roman"/>
          <w:color w:val="000000"/>
          <w:sz w:val="23"/>
          <w:szCs w:val="23"/>
          <w:lang w:eastAsia="ru-RU"/>
        </w:rPr>
      </w:pPr>
      <w:r w:rsidRPr="00EC0483">
        <w:rPr>
          <w:rFonts w:ascii="Times New Roman" w:eastAsia="Times New Roman" w:hAnsi="Times New Roman" w:cs="Times New Roman"/>
          <w:b/>
          <w:bCs/>
          <w:color w:val="000000"/>
          <w:sz w:val="28"/>
          <w:szCs w:val="28"/>
          <w:lang w:eastAsia="ru-RU"/>
        </w:rPr>
        <w:t>Коллективный договор принят на собрании работников</w:t>
      </w:r>
    </w:p>
    <w:p w14:paraId="3FF4ACC0" w14:textId="0A055F91" w:rsidR="00455FCD" w:rsidRPr="00EC0483" w:rsidRDefault="00455FCD" w:rsidP="00455FCD">
      <w:pPr>
        <w:shd w:val="clear" w:color="auto" w:fill="FFFFFF"/>
        <w:spacing w:after="0" w:line="240" w:lineRule="auto"/>
        <w:rPr>
          <w:rFonts w:ascii="yandex-sans" w:eastAsia="Times New Roman" w:hAnsi="yandex-sans" w:cs="Times New Roman"/>
          <w:color w:val="000000"/>
          <w:sz w:val="23"/>
          <w:szCs w:val="23"/>
          <w:lang w:eastAsia="ru-RU"/>
        </w:rPr>
      </w:pPr>
      <w:r w:rsidRPr="00EC0483">
        <w:rPr>
          <w:rFonts w:ascii="Times New Roman" w:eastAsia="Times New Roman" w:hAnsi="Times New Roman" w:cs="Times New Roman"/>
          <w:b/>
          <w:bCs/>
          <w:color w:val="000000"/>
          <w:sz w:val="28"/>
          <w:szCs w:val="28"/>
          <w:lang w:eastAsia="ru-RU"/>
        </w:rPr>
        <w:t>МБ</w:t>
      </w:r>
      <w:r>
        <w:rPr>
          <w:rFonts w:ascii="Times New Roman" w:eastAsia="Times New Roman" w:hAnsi="Times New Roman" w:cs="Times New Roman"/>
          <w:b/>
          <w:bCs/>
          <w:color w:val="000000"/>
          <w:sz w:val="28"/>
          <w:szCs w:val="28"/>
          <w:lang w:eastAsia="ru-RU"/>
        </w:rPr>
        <w:t xml:space="preserve">ОУ ДО </w:t>
      </w:r>
      <w:r w:rsidRPr="00EC0483">
        <w:rPr>
          <w:rFonts w:ascii="Times New Roman" w:eastAsia="Times New Roman" w:hAnsi="Times New Roman" w:cs="Times New Roman"/>
          <w:b/>
          <w:bCs/>
          <w:color w:val="000000"/>
          <w:sz w:val="28"/>
          <w:szCs w:val="28"/>
          <w:lang w:eastAsia="ru-RU"/>
        </w:rPr>
        <w:t>Детская музыкальная</w:t>
      </w:r>
      <w:r>
        <w:rPr>
          <w:rFonts w:ascii="Times New Roman" w:eastAsia="Times New Roman" w:hAnsi="Times New Roman" w:cs="Times New Roman"/>
          <w:b/>
          <w:bCs/>
          <w:color w:val="000000"/>
          <w:sz w:val="28"/>
          <w:szCs w:val="28"/>
          <w:lang w:eastAsia="ru-RU"/>
        </w:rPr>
        <w:t xml:space="preserve"> школа Сосновского муниципального округа</w:t>
      </w:r>
    </w:p>
    <w:p w14:paraId="289426E8" w14:textId="77777777" w:rsidR="00455FCD" w:rsidRPr="00EC0483" w:rsidRDefault="00455FCD" w:rsidP="00455FCD">
      <w:pPr>
        <w:shd w:val="clear" w:color="auto" w:fill="FFFFFF"/>
        <w:spacing w:after="0" w:line="240" w:lineRule="auto"/>
        <w:rPr>
          <w:rFonts w:ascii="yandex-sans" w:eastAsia="Times New Roman" w:hAnsi="yandex-sans" w:cs="Times New Roman"/>
          <w:color w:val="000000"/>
          <w:sz w:val="23"/>
          <w:szCs w:val="23"/>
          <w:lang w:eastAsia="ru-RU"/>
        </w:rPr>
      </w:pPr>
      <w:r>
        <w:rPr>
          <w:rFonts w:ascii="Times New Roman" w:eastAsia="Times New Roman" w:hAnsi="Times New Roman" w:cs="Times New Roman"/>
          <w:b/>
          <w:bCs/>
          <w:color w:val="000000"/>
          <w:sz w:val="28"/>
          <w:szCs w:val="28"/>
          <w:lang w:eastAsia="ru-RU"/>
        </w:rPr>
        <w:t>Протокол № 1 от «15» января 2024</w:t>
      </w:r>
      <w:r w:rsidRPr="00EC0483">
        <w:rPr>
          <w:rFonts w:ascii="Times New Roman" w:eastAsia="Times New Roman" w:hAnsi="Times New Roman" w:cs="Times New Roman"/>
          <w:b/>
          <w:bCs/>
          <w:color w:val="000000"/>
          <w:sz w:val="28"/>
          <w:szCs w:val="28"/>
          <w:lang w:eastAsia="ru-RU"/>
        </w:rPr>
        <w:t xml:space="preserve"> года.</w:t>
      </w:r>
    </w:p>
    <w:p w14:paraId="56A54DFF" w14:textId="77777777" w:rsidR="00455FCD" w:rsidRPr="00EC0483" w:rsidRDefault="00455FCD" w:rsidP="00455FCD">
      <w:pPr>
        <w:shd w:val="clear" w:color="auto" w:fill="FFFFFF"/>
        <w:spacing w:after="0" w:line="240" w:lineRule="auto"/>
        <w:rPr>
          <w:rFonts w:ascii="yandex-sans" w:eastAsia="Times New Roman" w:hAnsi="yandex-sans" w:cs="Times New Roman"/>
          <w:color w:val="000000"/>
          <w:sz w:val="23"/>
          <w:szCs w:val="23"/>
          <w:lang w:eastAsia="ru-RU"/>
        </w:rPr>
      </w:pPr>
    </w:p>
    <w:p w14:paraId="1EAE26ED" w14:textId="2359092F" w:rsidR="00877463" w:rsidRDefault="00877463"/>
    <w:p w14:paraId="29C211DD" w14:textId="15341132" w:rsidR="00FD513E" w:rsidRDefault="00FD513E"/>
    <w:p w14:paraId="6B644E84" w14:textId="0224FF4A" w:rsidR="00FD513E" w:rsidRDefault="00FD513E"/>
    <w:p w14:paraId="3AC53733" w14:textId="77777777" w:rsidR="00FD513E" w:rsidRDefault="00FD513E" w:rsidP="00FD513E">
      <w:pPr>
        <w:shd w:val="clear" w:color="auto" w:fill="FFFFFF"/>
        <w:spacing w:before="100" w:beforeAutospacing="1"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2</w:t>
      </w:r>
    </w:p>
    <w:p w14:paraId="3AE37FBC" w14:textId="77777777" w:rsidR="00FD513E" w:rsidRPr="00EC0483" w:rsidRDefault="00FD513E" w:rsidP="00FD513E">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EC0483">
        <w:rPr>
          <w:rFonts w:ascii="Times New Roman" w:eastAsia="Times New Roman" w:hAnsi="Times New Roman" w:cs="Times New Roman"/>
          <w:color w:val="000000"/>
          <w:sz w:val="28"/>
          <w:szCs w:val="28"/>
          <w:lang w:eastAsia="ru-RU"/>
        </w:rPr>
        <w:t>Коллективный договор МБ</w:t>
      </w:r>
      <w:r>
        <w:rPr>
          <w:rFonts w:ascii="Times New Roman" w:eastAsia="Times New Roman" w:hAnsi="Times New Roman" w:cs="Times New Roman"/>
          <w:color w:val="000000"/>
          <w:sz w:val="28"/>
          <w:szCs w:val="28"/>
          <w:lang w:eastAsia="ru-RU"/>
        </w:rPr>
        <w:t>ОУ ДО ДМШ СМР на 2024 - 2026</w:t>
      </w:r>
      <w:r w:rsidRPr="00EC0483">
        <w:rPr>
          <w:rFonts w:ascii="Times New Roman" w:eastAsia="Times New Roman" w:hAnsi="Times New Roman" w:cs="Times New Roman"/>
          <w:color w:val="000000"/>
          <w:sz w:val="28"/>
          <w:szCs w:val="28"/>
          <w:lang w:eastAsia="ru-RU"/>
        </w:rPr>
        <w:t xml:space="preserve"> годы разработан в соответствии с Конституцией РФ, Трудовым кодексом РФ, федеральным законом “О профессиональных союзах, их правах и гарантиях деятельности”,</w:t>
      </w:r>
      <w:r>
        <w:rPr>
          <w:rFonts w:ascii="Times New Roman" w:eastAsia="Times New Roman" w:hAnsi="Times New Roman" w:cs="Times New Roman"/>
          <w:color w:val="000000"/>
          <w:sz w:val="28"/>
          <w:szCs w:val="28"/>
          <w:lang w:eastAsia="ru-RU"/>
        </w:rPr>
        <w:t xml:space="preserve"> законом Нижегородской области «О социальном партнерстве»</w:t>
      </w:r>
      <w:r w:rsidRPr="00EC0483">
        <w:rPr>
          <w:rFonts w:ascii="Times New Roman" w:eastAsia="Times New Roman" w:hAnsi="Times New Roman" w:cs="Times New Roman"/>
          <w:color w:val="000000"/>
          <w:sz w:val="28"/>
          <w:szCs w:val="28"/>
          <w:lang w:eastAsia="ru-RU"/>
        </w:rPr>
        <w:t>.</w:t>
      </w:r>
    </w:p>
    <w:p w14:paraId="44A831D4" w14:textId="77777777" w:rsidR="00FD513E" w:rsidRPr="00EC0483" w:rsidRDefault="00FD513E" w:rsidP="00FD513E">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EC0483">
        <w:rPr>
          <w:rFonts w:ascii="Times New Roman" w:eastAsia="Times New Roman" w:hAnsi="Times New Roman" w:cs="Times New Roman"/>
          <w:color w:val="000000"/>
          <w:sz w:val="28"/>
          <w:szCs w:val="28"/>
          <w:lang w:eastAsia="ru-RU"/>
        </w:rPr>
        <w:t>Настоящий коллективный договор направлен на обеспечение эффективной работы, защиты социальных, экономических прав и законных интересов работников, поддержание достаточного уровня их жизни</w:t>
      </w:r>
    </w:p>
    <w:p w14:paraId="038C6664" w14:textId="77777777" w:rsidR="00FD513E" w:rsidRPr="00EC0483" w:rsidRDefault="00FD513E" w:rsidP="00FD513E">
      <w:pPr>
        <w:shd w:val="clear" w:color="auto" w:fill="FFFFFF"/>
        <w:spacing w:before="100" w:beforeAutospacing="1" w:after="0" w:line="240" w:lineRule="auto"/>
        <w:rPr>
          <w:rFonts w:ascii="yandex-sans" w:eastAsia="Times New Roman" w:hAnsi="yandex-sans" w:cs="Times New Roman"/>
          <w:color w:val="000000"/>
          <w:sz w:val="23"/>
          <w:szCs w:val="23"/>
          <w:lang w:eastAsia="ru-RU"/>
        </w:rPr>
      </w:pPr>
    </w:p>
    <w:p w14:paraId="3C40ABAC" w14:textId="77777777" w:rsidR="00FD513E" w:rsidRPr="00EC0483" w:rsidRDefault="00FD513E" w:rsidP="00FD513E">
      <w:pPr>
        <w:numPr>
          <w:ilvl w:val="0"/>
          <w:numId w:val="1"/>
        </w:num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EC0483">
        <w:rPr>
          <w:rFonts w:ascii="Times New Roman" w:eastAsia="Times New Roman" w:hAnsi="Times New Roman" w:cs="Times New Roman"/>
          <w:b/>
          <w:bCs/>
          <w:color w:val="000000"/>
          <w:sz w:val="28"/>
          <w:szCs w:val="28"/>
          <w:lang w:eastAsia="ru-RU"/>
        </w:rPr>
        <w:t>ОБЩИЕ ПОЛОЖЕНИЯ</w:t>
      </w:r>
    </w:p>
    <w:p w14:paraId="1806B8CF" w14:textId="77777777" w:rsidR="00FD513E" w:rsidRPr="00EC0483" w:rsidRDefault="00FD513E" w:rsidP="00FD513E">
      <w:pPr>
        <w:shd w:val="clear" w:color="auto" w:fill="FFFFFF"/>
        <w:spacing w:before="100" w:beforeAutospacing="1" w:after="0" w:line="240" w:lineRule="auto"/>
        <w:ind w:left="720"/>
        <w:rPr>
          <w:rFonts w:ascii="yandex-sans" w:eastAsia="Times New Roman" w:hAnsi="yandex-sans" w:cs="Times New Roman"/>
          <w:color w:val="000000"/>
          <w:sz w:val="23"/>
          <w:szCs w:val="23"/>
          <w:lang w:eastAsia="ru-RU"/>
        </w:rPr>
      </w:pPr>
    </w:p>
    <w:p w14:paraId="54EC9013" w14:textId="77777777" w:rsidR="00FD513E" w:rsidRPr="00EC0483" w:rsidRDefault="00FD513E" w:rsidP="00FD513E">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EC0483">
        <w:rPr>
          <w:rFonts w:ascii="Times New Roman" w:eastAsia="Times New Roman" w:hAnsi="Times New Roman" w:cs="Times New Roman"/>
          <w:color w:val="000000"/>
          <w:sz w:val="28"/>
          <w:szCs w:val="28"/>
          <w:lang w:eastAsia="ru-RU"/>
        </w:rPr>
        <w:t>1.1. Коллективный договор МБ</w:t>
      </w:r>
      <w:r>
        <w:rPr>
          <w:rFonts w:ascii="Times New Roman" w:eastAsia="Times New Roman" w:hAnsi="Times New Roman" w:cs="Times New Roman"/>
          <w:color w:val="000000"/>
          <w:sz w:val="28"/>
          <w:szCs w:val="28"/>
          <w:lang w:eastAsia="ru-RU"/>
        </w:rPr>
        <w:t>ОУ ДО ДМШ СМО</w:t>
      </w:r>
      <w:r w:rsidRPr="00EC0483">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на 2024 - 2026</w:t>
      </w:r>
      <w:r w:rsidRPr="00EC0483">
        <w:rPr>
          <w:rFonts w:ascii="Times New Roman" w:eastAsia="Times New Roman" w:hAnsi="Times New Roman" w:cs="Times New Roman"/>
          <w:color w:val="000000"/>
          <w:sz w:val="28"/>
          <w:szCs w:val="28"/>
          <w:lang w:eastAsia="ru-RU"/>
        </w:rPr>
        <w:t xml:space="preserve"> годы заключается между работниками школы в лице представителей трудового коллектива, а также профсоюзного комитета школы и администрацией в лице директора.</w:t>
      </w:r>
    </w:p>
    <w:p w14:paraId="12600F8F" w14:textId="77777777" w:rsidR="00FD513E" w:rsidRPr="00EC0483" w:rsidRDefault="00FD513E" w:rsidP="00FD513E">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EC0483">
        <w:rPr>
          <w:rFonts w:ascii="Times New Roman" w:eastAsia="Times New Roman" w:hAnsi="Times New Roman" w:cs="Times New Roman"/>
          <w:color w:val="000000"/>
          <w:sz w:val="28"/>
          <w:szCs w:val="28"/>
          <w:lang w:eastAsia="ru-RU"/>
        </w:rPr>
        <w:t>Настоящий коллективный договор заключен в целях формирования и правового регулирования трудовых, социально-экономических и профессиональных отношений, и направлен на соблюдение трудовых и социальных гарантий Работников и обеспечение стабильности и эффективности работы организации.</w:t>
      </w:r>
    </w:p>
    <w:p w14:paraId="0A418E96" w14:textId="77777777" w:rsidR="00FD513E" w:rsidRPr="00EC0483" w:rsidRDefault="00FD513E" w:rsidP="00FD513E">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EC0483">
        <w:rPr>
          <w:rFonts w:ascii="Times New Roman" w:eastAsia="Times New Roman" w:hAnsi="Times New Roman" w:cs="Times New Roman"/>
          <w:color w:val="000000"/>
          <w:sz w:val="28"/>
          <w:szCs w:val="28"/>
          <w:lang w:eastAsia="ru-RU"/>
        </w:rPr>
        <w:t>1.2. Действие коллективного договора распространяется на всех работников и работодателя МБ</w:t>
      </w:r>
      <w:r>
        <w:rPr>
          <w:rFonts w:ascii="Times New Roman" w:eastAsia="Times New Roman" w:hAnsi="Times New Roman" w:cs="Times New Roman"/>
          <w:color w:val="000000"/>
          <w:sz w:val="28"/>
          <w:szCs w:val="28"/>
          <w:lang w:eastAsia="ru-RU"/>
        </w:rPr>
        <w:t xml:space="preserve">ОУ ДО ДМШ СМО. </w:t>
      </w:r>
      <w:r w:rsidRPr="00EC0483">
        <w:rPr>
          <w:rFonts w:ascii="Times New Roman" w:eastAsia="Times New Roman" w:hAnsi="Times New Roman" w:cs="Times New Roman"/>
          <w:color w:val="000000"/>
          <w:sz w:val="28"/>
          <w:szCs w:val="28"/>
          <w:lang w:eastAsia="ru-RU"/>
        </w:rPr>
        <w:t>Коллективный договор основан на принципах добровольности принятия взаимных обязательств, реальности их обеспечения и обязательного выполнения.</w:t>
      </w:r>
    </w:p>
    <w:p w14:paraId="1007B55C" w14:textId="77777777" w:rsidR="00FD513E" w:rsidRPr="00EC0483" w:rsidRDefault="00FD513E" w:rsidP="00FD513E">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EC0483">
        <w:rPr>
          <w:rFonts w:ascii="Times New Roman" w:eastAsia="Times New Roman" w:hAnsi="Times New Roman" w:cs="Times New Roman"/>
          <w:color w:val="000000"/>
          <w:sz w:val="28"/>
          <w:szCs w:val="28"/>
          <w:lang w:eastAsia="ru-RU"/>
        </w:rPr>
        <w:t>1.3. В течение срока действия Коллективного договора ни одна из сторон не может в одностороннем порядке прекратить выполнение принятых обязательств, но вправе по взаимной договоренности вносить изменения, не снижающие действующие гарантии для работников.</w:t>
      </w:r>
      <w:r w:rsidRPr="00EC0483">
        <w:rPr>
          <w:rFonts w:ascii="Times New Roman" w:eastAsia="Times New Roman" w:hAnsi="Times New Roman" w:cs="Times New Roman"/>
          <w:color w:val="000000"/>
          <w:sz w:val="28"/>
          <w:szCs w:val="28"/>
          <w:lang w:eastAsia="ru-RU"/>
        </w:rPr>
        <w:br/>
        <w:t>Внесенные изменения и дополнения оформляются приложением или дополнительным соглашением к Коллективному договору, являются его неотъемлемой частью и доводятся до сведения работников и работодателя.</w:t>
      </w:r>
    </w:p>
    <w:p w14:paraId="12C54BFD" w14:textId="77777777" w:rsidR="00FD513E" w:rsidRPr="00EC0483" w:rsidRDefault="00FD513E" w:rsidP="00FD513E">
      <w:pPr>
        <w:shd w:val="clear" w:color="auto" w:fill="FFFFFF"/>
        <w:spacing w:before="100" w:beforeAutospacing="1" w:after="0" w:line="240" w:lineRule="auto"/>
        <w:rPr>
          <w:rFonts w:ascii="yandex-sans" w:eastAsia="Times New Roman" w:hAnsi="yandex-sans" w:cs="Times New Roman"/>
          <w:caps/>
          <w:color w:val="000000"/>
          <w:sz w:val="23"/>
          <w:szCs w:val="23"/>
          <w:lang w:eastAsia="ru-RU"/>
        </w:rPr>
      </w:pPr>
    </w:p>
    <w:p w14:paraId="3600D9EA" w14:textId="77777777" w:rsidR="00FD513E" w:rsidRPr="00EC0483" w:rsidRDefault="00FD513E" w:rsidP="00FD513E">
      <w:pPr>
        <w:shd w:val="clear" w:color="auto" w:fill="FFFFFF"/>
        <w:spacing w:before="100" w:beforeAutospacing="1" w:after="0" w:line="240" w:lineRule="auto"/>
        <w:rPr>
          <w:rFonts w:ascii="yandex-sans" w:eastAsia="Times New Roman" w:hAnsi="yandex-sans" w:cs="Times New Roman"/>
          <w:caps/>
          <w:color w:val="000000"/>
          <w:sz w:val="23"/>
          <w:szCs w:val="23"/>
          <w:lang w:eastAsia="ru-RU"/>
        </w:rPr>
      </w:pPr>
    </w:p>
    <w:p w14:paraId="59B4B7E7" w14:textId="77777777" w:rsidR="00FD513E" w:rsidRDefault="00FD513E" w:rsidP="00FD513E">
      <w:pPr>
        <w:shd w:val="clear" w:color="auto" w:fill="FFFFFF"/>
        <w:spacing w:before="100" w:beforeAutospacing="1" w:after="0" w:line="240" w:lineRule="auto"/>
        <w:jc w:val="center"/>
        <w:rPr>
          <w:rFonts w:ascii="Times New Roman" w:eastAsia="Times New Roman" w:hAnsi="Times New Roman" w:cs="Times New Roman"/>
          <w:b/>
          <w:bCs/>
          <w:caps/>
          <w:color w:val="000000"/>
          <w:sz w:val="28"/>
          <w:szCs w:val="28"/>
          <w:lang w:eastAsia="ru-RU"/>
        </w:rPr>
      </w:pPr>
    </w:p>
    <w:p w14:paraId="05000737" w14:textId="77777777" w:rsidR="00FD513E" w:rsidRPr="00316A8B" w:rsidRDefault="00FD513E" w:rsidP="00FD513E">
      <w:pPr>
        <w:shd w:val="clear" w:color="auto" w:fill="FFFFFF"/>
        <w:spacing w:before="100" w:beforeAutospacing="1" w:after="0" w:line="240" w:lineRule="auto"/>
        <w:jc w:val="center"/>
        <w:rPr>
          <w:rFonts w:ascii="Times New Roman" w:eastAsia="Times New Roman" w:hAnsi="Times New Roman" w:cs="Times New Roman"/>
          <w:bCs/>
          <w:caps/>
          <w:color w:val="000000"/>
          <w:sz w:val="28"/>
          <w:szCs w:val="28"/>
          <w:lang w:eastAsia="ru-RU"/>
        </w:rPr>
      </w:pPr>
      <w:r>
        <w:rPr>
          <w:rFonts w:ascii="Times New Roman" w:eastAsia="Times New Roman" w:hAnsi="Times New Roman" w:cs="Times New Roman"/>
          <w:bCs/>
          <w:caps/>
          <w:color w:val="000000"/>
          <w:sz w:val="28"/>
          <w:szCs w:val="28"/>
          <w:lang w:eastAsia="ru-RU"/>
        </w:rPr>
        <w:lastRenderedPageBreak/>
        <w:t>3</w:t>
      </w:r>
    </w:p>
    <w:p w14:paraId="6D218AD7" w14:textId="77777777" w:rsidR="00FD513E" w:rsidRPr="00EC0483" w:rsidRDefault="00FD513E" w:rsidP="00FD513E">
      <w:pPr>
        <w:shd w:val="clear" w:color="auto" w:fill="FFFFFF"/>
        <w:spacing w:before="100" w:beforeAutospacing="1" w:after="0" w:line="240" w:lineRule="auto"/>
        <w:jc w:val="center"/>
        <w:rPr>
          <w:rFonts w:ascii="yandex-sans" w:eastAsia="Times New Roman" w:hAnsi="yandex-sans" w:cs="Times New Roman"/>
          <w:color w:val="000000"/>
          <w:sz w:val="23"/>
          <w:szCs w:val="23"/>
          <w:lang w:eastAsia="ru-RU"/>
        </w:rPr>
      </w:pPr>
      <w:r w:rsidRPr="00EC0483">
        <w:rPr>
          <w:rFonts w:ascii="Times New Roman" w:eastAsia="Times New Roman" w:hAnsi="Times New Roman" w:cs="Times New Roman"/>
          <w:b/>
          <w:bCs/>
          <w:caps/>
          <w:color w:val="000000"/>
          <w:sz w:val="28"/>
          <w:szCs w:val="28"/>
          <w:lang w:val="en-US" w:eastAsia="ru-RU"/>
        </w:rPr>
        <w:t>II</w:t>
      </w:r>
      <w:r w:rsidRPr="00EC0483">
        <w:rPr>
          <w:rFonts w:ascii="Times New Roman" w:eastAsia="Times New Roman" w:hAnsi="Times New Roman" w:cs="Times New Roman"/>
          <w:b/>
          <w:bCs/>
          <w:caps/>
          <w:color w:val="000000"/>
          <w:sz w:val="28"/>
          <w:szCs w:val="28"/>
          <w:lang w:eastAsia="ru-RU"/>
        </w:rPr>
        <w:t>. ГАРАНТИИ ПРИ ЗАКЛЮЧЕНИИ, ИЗМЕНЕНИИ И РАСТОРЖЕНИИ ТРУДОВОГО ДОГОВОРА</w:t>
      </w:r>
    </w:p>
    <w:p w14:paraId="3AD84D59" w14:textId="77777777" w:rsidR="00FD513E" w:rsidRPr="00EC0483" w:rsidRDefault="00FD513E" w:rsidP="00FD513E">
      <w:pPr>
        <w:shd w:val="clear" w:color="auto" w:fill="FFFFFF"/>
        <w:spacing w:before="100" w:beforeAutospacing="1" w:after="240" w:line="240" w:lineRule="auto"/>
        <w:rPr>
          <w:rFonts w:ascii="yandex-sans" w:eastAsia="Times New Roman" w:hAnsi="yandex-sans" w:cs="Times New Roman"/>
          <w:color w:val="000000"/>
          <w:sz w:val="23"/>
          <w:szCs w:val="23"/>
          <w:lang w:eastAsia="ru-RU"/>
        </w:rPr>
      </w:pPr>
    </w:p>
    <w:p w14:paraId="171C10E6" w14:textId="77777777" w:rsidR="00FD513E" w:rsidRPr="00EC0483" w:rsidRDefault="00FD513E" w:rsidP="00FD513E">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EC0483">
        <w:rPr>
          <w:rFonts w:ascii="Times New Roman" w:eastAsia="Times New Roman" w:hAnsi="Times New Roman" w:cs="Times New Roman"/>
          <w:color w:val="000000"/>
          <w:sz w:val="28"/>
          <w:szCs w:val="28"/>
          <w:lang w:eastAsia="ru-RU"/>
        </w:rPr>
        <w:t>2. Стороны договорились, что:</w:t>
      </w:r>
    </w:p>
    <w:p w14:paraId="2AC0F88F" w14:textId="77777777" w:rsidR="00FD513E" w:rsidRPr="00EC0483" w:rsidRDefault="00FD513E" w:rsidP="00FD513E">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EC0483">
        <w:rPr>
          <w:rFonts w:ascii="Times New Roman" w:eastAsia="Times New Roman" w:hAnsi="Times New Roman" w:cs="Times New Roman"/>
          <w:color w:val="000000"/>
          <w:sz w:val="28"/>
          <w:szCs w:val="28"/>
          <w:lang w:eastAsia="ru-RU"/>
        </w:rPr>
        <w:t>2.1. 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w:t>
      </w:r>
    </w:p>
    <w:p w14:paraId="480C57D8" w14:textId="77777777" w:rsidR="00FD513E" w:rsidRPr="00EC0483" w:rsidRDefault="00FD513E" w:rsidP="00FD513E">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EC0483">
        <w:rPr>
          <w:rFonts w:ascii="Times New Roman" w:eastAsia="Times New Roman" w:hAnsi="Times New Roman" w:cs="Times New Roman"/>
          <w:color w:val="000000"/>
          <w:sz w:val="28"/>
          <w:szCs w:val="28"/>
          <w:lang w:eastAsia="ru-RU"/>
        </w:rPr>
        <w:t>2.2. Работодатель обязуется:</w:t>
      </w:r>
    </w:p>
    <w:p w14:paraId="1C92E7C4" w14:textId="77777777" w:rsidR="00FD513E" w:rsidRPr="00EC0483" w:rsidRDefault="00FD513E" w:rsidP="00FD513E">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EC0483">
        <w:rPr>
          <w:rFonts w:ascii="Times New Roman" w:eastAsia="Times New Roman" w:hAnsi="Times New Roman" w:cs="Times New Roman"/>
          <w:color w:val="000000"/>
          <w:sz w:val="28"/>
          <w:szCs w:val="28"/>
          <w:lang w:eastAsia="ru-RU"/>
        </w:rPr>
        <w:t>2.2.1. Заключать трудовой договор с работником в письменной форме в двух экземплярах, каждый из которых подписывается работодателем и работником, один экземпляр под роспись передать работнику в день заключения.</w:t>
      </w:r>
    </w:p>
    <w:p w14:paraId="4AD20C11" w14:textId="77777777" w:rsidR="00FD513E" w:rsidRPr="00EC0483" w:rsidRDefault="00FD513E" w:rsidP="00FD513E">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EC0483">
        <w:rPr>
          <w:rFonts w:ascii="Times New Roman" w:eastAsia="Times New Roman" w:hAnsi="Times New Roman" w:cs="Times New Roman"/>
          <w:color w:val="000000"/>
          <w:sz w:val="28"/>
          <w:szCs w:val="28"/>
          <w:lang w:eastAsia="ru-RU"/>
        </w:rPr>
        <w:t>2.2.2. При приеме на работу (до подписания трудового договора) ознакомить работников под роспись с настоящим коллективным договором, уставом образовательной организации, правилами внутреннего трудового распорядка, иными локальными нормативными актами, непосредственно связанными с их трудовой деятельностью, а также ознакомить работников под роспись с принимаемыми впоследствии локальными нормативными актами, непосредственно связанными с их трудовой деятельностью.</w:t>
      </w:r>
    </w:p>
    <w:p w14:paraId="7725B50D" w14:textId="77777777" w:rsidR="00FD513E" w:rsidRPr="00EC0483" w:rsidRDefault="00FD513E" w:rsidP="00FD513E">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EC0483">
        <w:rPr>
          <w:rFonts w:ascii="Times New Roman" w:eastAsia="Times New Roman" w:hAnsi="Times New Roman" w:cs="Times New Roman"/>
          <w:color w:val="000000"/>
          <w:sz w:val="28"/>
          <w:szCs w:val="28"/>
          <w:lang w:eastAsia="ru-RU"/>
        </w:rPr>
        <w:t>2.2.3. В трудовой договор включать обязательные условия, указанные в статье 57 ТК РФ.</w:t>
      </w:r>
    </w:p>
    <w:p w14:paraId="7C9F9B7F" w14:textId="77777777" w:rsidR="00FD513E" w:rsidRPr="00EC0483" w:rsidRDefault="00FD513E" w:rsidP="00FD513E">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EC0483">
        <w:rPr>
          <w:rFonts w:ascii="Times New Roman" w:eastAsia="Times New Roman" w:hAnsi="Times New Roman" w:cs="Times New Roman"/>
          <w:color w:val="000000"/>
          <w:sz w:val="28"/>
          <w:szCs w:val="28"/>
          <w:lang w:eastAsia="ru-RU"/>
        </w:rPr>
        <w:t>При включении в трудовой договор дополнительных условий не допускать ухудшения положения работника по сравнению с условиями, установленными трудовым законодательством и иными нормативными правовыми актами, содержащими нормы трудового права, соглашениями, локальными нормативными актами, настоящим коллективным договором.</w:t>
      </w:r>
    </w:p>
    <w:p w14:paraId="121D4702" w14:textId="77777777" w:rsidR="00FD513E" w:rsidRPr="00EC0483" w:rsidRDefault="00FD513E" w:rsidP="00FD513E">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EC0483">
        <w:rPr>
          <w:rFonts w:ascii="Times New Roman" w:eastAsia="Times New Roman" w:hAnsi="Times New Roman" w:cs="Times New Roman"/>
          <w:color w:val="000000"/>
          <w:sz w:val="28"/>
          <w:szCs w:val="28"/>
          <w:lang w:eastAsia="ru-RU"/>
        </w:rPr>
        <w:t>2.2.4. Заключать трудовой договор для выполнения трудовой функции, которая носит постоянный характер, на неопределенный срок. Срочный трудовой договор заключать в случаях, предусмотренных статьей 59 ТК РФ.</w:t>
      </w:r>
    </w:p>
    <w:p w14:paraId="0839D28D" w14:textId="77777777" w:rsidR="00FD513E" w:rsidRPr="00EC0483" w:rsidRDefault="00FD513E" w:rsidP="00FD513E">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EC0483">
        <w:rPr>
          <w:rFonts w:ascii="Times New Roman" w:eastAsia="Times New Roman" w:hAnsi="Times New Roman" w:cs="Times New Roman"/>
          <w:color w:val="000000"/>
          <w:sz w:val="28"/>
          <w:szCs w:val="28"/>
          <w:lang w:eastAsia="ru-RU"/>
        </w:rPr>
        <w:t>2.2.5. Оформлять изменения условий трудового договора путем заключения дополнительных соглашений к трудовому договору, являющихся неотъемлемой частью заключенного между работником и работодателем трудового договора.</w:t>
      </w:r>
    </w:p>
    <w:p w14:paraId="2D4F0EE4" w14:textId="77777777" w:rsidR="00FD513E" w:rsidRDefault="00FD513E" w:rsidP="00FD513E">
      <w:pPr>
        <w:shd w:val="clear" w:color="auto" w:fill="FFFFFF"/>
        <w:spacing w:before="100" w:beforeAutospacing="1"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4</w:t>
      </w:r>
    </w:p>
    <w:p w14:paraId="4CFB05FD" w14:textId="77777777" w:rsidR="00FD513E" w:rsidRPr="00EC0483" w:rsidRDefault="00FD513E" w:rsidP="00FD513E">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EC0483">
        <w:rPr>
          <w:rFonts w:ascii="Times New Roman" w:eastAsia="Times New Roman" w:hAnsi="Times New Roman" w:cs="Times New Roman"/>
          <w:color w:val="000000"/>
          <w:sz w:val="28"/>
          <w:szCs w:val="28"/>
          <w:lang w:eastAsia="ru-RU"/>
        </w:rPr>
        <w:t>2.2.6. Изменение определенных сторонами условий трудового договора, в том числе перевод на другую работу, производить только по письменному соглашению сторон трудового договора, за исключением случаев, предусмотренных частями второй и третьей статьи 72.2 и статьей 74 ТК РФ.</w:t>
      </w:r>
    </w:p>
    <w:p w14:paraId="5521877C" w14:textId="77777777" w:rsidR="00FD513E" w:rsidRPr="00EC0483" w:rsidRDefault="00FD513E" w:rsidP="00FD513E">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EC0483">
        <w:rPr>
          <w:rFonts w:ascii="Times New Roman" w:eastAsia="Times New Roman" w:hAnsi="Times New Roman" w:cs="Times New Roman"/>
          <w:color w:val="000000"/>
          <w:sz w:val="28"/>
          <w:szCs w:val="28"/>
          <w:lang w:eastAsia="ru-RU"/>
        </w:rPr>
        <w:t>2.2.7. Сообщать выборному органу первичной профсоюзной организации в письменной форме не позднее, чем за два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 пунктом 2 части 1 статьи 81 ТК РФ, при массовых увольнениях работников – также соответственно не позднее, чем за два месяца.</w:t>
      </w:r>
    </w:p>
    <w:p w14:paraId="02579251" w14:textId="77777777" w:rsidR="00FD513E" w:rsidRPr="00EC0483" w:rsidRDefault="00FD513E" w:rsidP="00FD513E">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EC0483">
        <w:rPr>
          <w:rFonts w:ascii="Times New Roman" w:eastAsia="Times New Roman" w:hAnsi="Times New Roman" w:cs="Times New Roman"/>
          <w:color w:val="000000"/>
          <w:sz w:val="28"/>
          <w:szCs w:val="28"/>
          <w:lang w:eastAsia="ru-RU"/>
        </w:rPr>
        <w:t>2.2.8. 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14:paraId="7494E0F9" w14:textId="77777777" w:rsidR="00FD513E" w:rsidRPr="00EC0483" w:rsidRDefault="00FD513E" w:rsidP="00FD513E">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EC0483">
        <w:rPr>
          <w:rFonts w:ascii="Times New Roman" w:eastAsia="Times New Roman" w:hAnsi="Times New Roman" w:cs="Times New Roman"/>
          <w:color w:val="000000"/>
          <w:sz w:val="28"/>
          <w:szCs w:val="28"/>
          <w:lang w:eastAsia="ru-RU"/>
        </w:rPr>
        <w:t xml:space="preserve">- </w:t>
      </w:r>
      <w:proofErr w:type="gramStart"/>
      <w:r w:rsidRPr="00EC0483">
        <w:rPr>
          <w:rFonts w:ascii="Times New Roman" w:eastAsia="Times New Roman" w:hAnsi="Times New Roman" w:cs="Times New Roman"/>
          <w:color w:val="000000"/>
          <w:sz w:val="28"/>
          <w:szCs w:val="28"/>
          <w:lang w:eastAsia="ru-RU"/>
        </w:rPr>
        <w:t>пред пенсионного возраста</w:t>
      </w:r>
      <w:proofErr w:type="gramEnd"/>
      <w:r w:rsidRPr="00EC0483">
        <w:rPr>
          <w:rFonts w:ascii="Times New Roman" w:eastAsia="Times New Roman" w:hAnsi="Times New Roman" w:cs="Times New Roman"/>
          <w:color w:val="000000"/>
          <w:sz w:val="28"/>
          <w:szCs w:val="28"/>
          <w:lang w:eastAsia="ru-RU"/>
        </w:rPr>
        <w:t xml:space="preserve"> (за 2 года до пенсии);</w:t>
      </w:r>
    </w:p>
    <w:p w14:paraId="0E87AF77" w14:textId="77777777" w:rsidR="00FD513E" w:rsidRPr="00EC0483" w:rsidRDefault="00FD513E" w:rsidP="00FD513E">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EC0483">
        <w:rPr>
          <w:rFonts w:ascii="Times New Roman" w:eastAsia="Times New Roman" w:hAnsi="Times New Roman" w:cs="Times New Roman"/>
          <w:color w:val="000000"/>
          <w:sz w:val="28"/>
          <w:szCs w:val="28"/>
          <w:lang w:eastAsia="ru-RU"/>
        </w:rPr>
        <w:t>- проработавшие в организации свыше 10 лет;</w:t>
      </w:r>
    </w:p>
    <w:p w14:paraId="06632E24" w14:textId="77777777" w:rsidR="00FD513E" w:rsidRPr="00EC0483" w:rsidRDefault="00FD513E" w:rsidP="00FD513E">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EC0483">
        <w:rPr>
          <w:rFonts w:ascii="Times New Roman" w:eastAsia="Times New Roman" w:hAnsi="Times New Roman" w:cs="Times New Roman"/>
          <w:color w:val="000000"/>
          <w:sz w:val="28"/>
          <w:szCs w:val="28"/>
          <w:lang w:eastAsia="ru-RU"/>
        </w:rPr>
        <w:t>- одинокие матери, воспитывающие ребенка в возрасте до 16 лет;</w:t>
      </w:r>
    </w:p>
    <w:p w14:paraId="25EDE09D" w14:textId="77777777" w:rsidR="00FD513E" w:rsidRPr="00EC0483" w:rsidRDefault="00FD513E" w:rsidP="00FD513E">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EC0483">
        <w:rPr>
          <w:rFonts w:ascii="Times New Roman" w:eastAsia="Times New Roman" w:hAnsi="Times New Roman" w:cs="Times New Roman"/>
          <w:color w:val="000000"/>
          <w:sz w:val="28"/>
          <w:szCs w:val="28"/>
          <w:lang w:eastAsia="ru-RU"/>
        </w:rPr>
        <w:t>- одинокие отцы, воспитывающие ребенка в возрасте до 16 лет;</w:t>
      </w:r>
    </w:p>
    <w:p w14:paraId="31CEB017" w14:textId="77777777" w:rsidR="00FD513E" w:rsidRPr="00EC0483" w:rsidRDefault="00FD513E" w:rsidP="00FD513E">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EC0483">
        <w:rPr>
          <w:rFonts w:ascii="Times New Roman" w:eastAsia="Times New Roman" w:hAnsi="Times New Roman" w:cs="Times New Roman"/>
          <w:color w:val="000000"/>
          <w:sz w:val="28"/>
          <w:szCs w:val="28"/>
          <w:lang w:eastAsia="ru-RU"/>
        </w:rPr>
        <w:t>- родители, имеющие ребенка – инвалида в возрасте до 18 лет;</w:t>
      </w:r>
    </w:p>
    <w:p w14:paraId="61464004" w14:textId="77777777" w:rsidR="00FD513E" w:rsidRPr="00EC0483" w:rsidRDefault="00FD513E" w:rsidP="00FD513E">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EC0483">
        <w:rPr>
          <w:rFonts w:ascii="Times New Roman" w:eastAsia="Times New Roman" w:hAnsi="Times New Roman" w:cs="Times New Roman"/>
          <w:color w:val="000000"/>
          <w:sz w:val="28"/>
          <w:szCs w:val="28"/>
          <w:lang w:eastAsia="ru-RU"/>
        </w:rPr>
        <w:t>- награжденные государственными и (или) ведомственными наградами в связи с педагогической деятельностью;</w:t>
      </w:r>
    </w:p>
    <w:p w14:paraId="5F12B53D" w14:textId="77777777" w:rsidR="00FD513E" w:rsidRPr="00EC0483" w:rsidRDefault="00FD513E" w:rsidP="00FD513E">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EC0483">
        <w:rPr>
          <w:rFonts w:ascii="Times New Roman" w:eastAsia="Times New Roman" w:hAnsi="Times New Roman" w:cs="Times New Roman"/>
          <w:color w:val="000000"/>
          <w:sz w:val="28"/>
          <w:szCs w:val="28"/>
          <w:lang w:eastAsia="ru-RU"/>
        </w:rPr>
        <w:t>- педагогические работники, приступившие к трудовой деятельности непосредственно после окончания образовательной организации высшего или профессионального образования и имеющие трудовой стаж менее одного года.</w:t>
      </w:r>
    </w:p>
    <w:p w14:paraId="6BBFD28E" w14:textId="77777777" w:rsidR="00FD513E" w:rsidRPr="00EC0483" w:rsidRDefault="00FD513E" w:rsidP="00FD513E">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EC0483">
        <w:rPr>
          <w:rFonts w:ascii="Times New Roman" w:eastAsia="Times New Roman" w:hAnsi="Times New Roman" w:cs="Times New Roman"/>
          <w:color w:val="000000"/>
          <w:sz w:val="28"/>
          <w:szCs w:val="28"/>
          <w:lang w:eastAsia="ru-RU"/>
        </w:rPr>
        <w:t>2.2.9. Расторжение трудового договора в соответствии с пунктами 2, 3 и 5 части 1 статьи 81 ТК РФ с работником – членом Профсоюза по инициативе работодателя может быть произведено только с учетом мнения выборного органа первичной профсоюзной организации.</w:t>
      </w:r>
    </w:p>
    <w:p w14:paraId="38FD72EB" w14:textId="77777777" w:rsidR="00FD513E" w:rsidRDefault="00FD513E" w:rsidP="00FD513E">
      <w:pPr>
        <w:shd w:val="clear" w:color="auto" w:fill="FFFFFF"/>
        <w:spacing w:before="100" w:beforeAutospacing="1" w:after="0" w:line="240" w:lineRule="auto"/>
        <w:rPr>
          <w:rFonts w:ascii="Times New Roman" w:eastAsia="Times New Roman" w:hAnsi="Times New Roman" w:cs="Times New Roman"/>
          <w:color w:val="000000"/>
          <w:sz w:val="28"/>
          <w:szCs w:val="28"/>
          <w:lang w:eastAsia="ru-RU"/>
        </w:rPr>
      </w:pPr>
      <w:r w:rsidRPr="00EC0483">
        <w:rPr>
          <w:rFonts w:ascii="Times New Roman" w:eastAsia="Times New Roman" w:hAnsi="Times New Roman" w:cs="Times New Roman"/>
          <w:color w:val="000000"/>
          <w:sz w:val="28"/>
          <w:szCs w:val="28"/>
          <w:lang w:eastAsia="ru-RU"/>
        </w:rPr>
        <w:t xml:space="preserve">2.2.10. Направлять педагогических работников на курсы повышения квалификации по профилю педагогической деятельности не реже чем один </w:t>
      </w:r>
    </w:p>
    <w:p w14:paraId="6E2E7969" w14:textId="77777777" w:rsidR="00FD513E" w:rsidRDefault="00FD513E" w:rsidP="00FD513E">
      <w:pPr>
        <w:shd w:val="clear" w:color="auto" w:fill="FFFFFF"/>
        <w:spacing w:before="100" w:beforeAutospacing="1"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5</w:t>
      </w:r>
    </w:p>
    <w:p w14:paraId="07F49B66" w14:textId="77777777" w:rsidR="00FD513E" w:rsidRPr="00EC0483" w:rsidRDefault="00FD513E" w:rsidP="00FD513E">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EC0483">
        <w:rPr>
          <w:rFonts w:ascii="Times New Roman" w:eastAsia="Times New Roman" w:hAnsi="Times New Roman" w:cs="Times New Roman"/>
          <w:color w:val="000000"/>
          <w:sz w:val="28"/>
          <w:szCs w:val="28"/>
          <w:lang w:eastAsia="ru-RU"/>
        </w:rPr>
        <w:t>раз в три года (подпункт 2 пункта 5 статьи 47 Федерального закона от 29 декабря 2012 г. № 273-ФЗ «Об образовании в Российской Федерации», статьи 196 и 197 ТК РФ).</w:t>
      </w:r>
    </w:p>
    <w:p w14:paraId="4DFA3B0C" w14:textId="77777777" w:rsidR="00FD513E" w:rsidRPr="00EC0483" w:rsidRDefault="00FD513E" w:rsidP="00FD513E">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EC0483">
        <w:rPr>
          <w:rFonts w:ascii="Times New Roman" w:eastAsia="Times New Roman" w:hAnsi="Times New Roman" w:cs="Times New Roman"/>
          <w:color w:val="000000"/>
          <w:sz w:val="28"/>
          <w:szCs w:val="28"/>
          <w:lang w:eastAsia="ru-RU"/>
        </w:rPr>
        <w:t>2.2.11. В случае направления работника на курсы повышения квалификации, сохранять за ним место работы (должность), среднюю заработную плату по основному месту работы и, если работник направляется для повышения квалификации в другую местность, оплачивать ему командировочные расходы (суточные, проезд к месту обучения и обратно, проживание) в порядке и размерах, предусмотренных для лиц, направляемых в служебные командировки в соответствии с документами, подтверждающими фактически произведенные расходы.</w:t>
      </w:r>
    </w:p>
    <w:p w14:paraId="13B80E88" w14:textId="77777777" w:rsidR="00FD513E" w:rsidRPr="00EC0483" w:rsidRDefault="00FD513E" w:rsidP="00FD513E">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EC0483">
        <w:rPr>
          <w:rFonts w:ascii="Times New Roman" w:eastAsia="Times New Roman" w:hAnsi="Times New Roman" w:cs="Times New Roman"/>
          <w:color w:val="000000"/>
          <w:sz w:val="28"/>
          <w:szCs w:val="28"/>
          <w:lang w:eastAsia="ru-RU"/>
        </w:rPr>
        <w:t>2.2.12. Предоставлять гарантии и компенсации работникам, совмещающим работу с получением образования в порядке, предусмотренном главой 26 ТК РФ, в том числе работникам, уже имеющим профессиональное образование соответствующего уровня, и направленным на обучение работодателем.</w:t>
      </w:r>
    </w:p>
    <w:p w14:paraId="171242B6" w14:textId="77777777" w:rsidR="00FD513E" w:rsidRPr="00EC0483" w:rsidRDefault="00FD513E" w:rsidP="00FD513E">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EC0483">
        <w:rPr>
          <w:rFonts w:ascii="Times New Roman" w:eastAsia="Times New Roman" w:hAnsi="Times New Roman" w:cs="Times New Roman"/>
          <w:color w:val="000000"/>
          <w:sz w:val="28"/>
          <w:szCs w:val="28"/>
          <w:lang w:eastAsia="ru-RU"/>
        </w:rPr>
        <w:t>2.2.</w:t>
      </w:r>
      <w:proofErr w:type="gramStart"/>
      <w:r w:rsidRPr="00EC0483">
        <w:rPr>
          <w:rFonts w:ascii="Times New Roman" w:eastAsia="Times New Roman" w:hAnsi="Times New Roman" w:cs="Times New Roman"/>
          <w:color w:val="000000"/>
          <w:sz w:val="28"/>
          <w:szCs w:val="28"/>
          <w:lang w:eastAsia="ru-RU"/>
        </w:rPr>
        <w:t>13.Содействовать</w:t>
      </w:r>
      <w:proofErr w:type="gramEnd"/>
      <w:r w:rsidRPr="00EC0483">
        <w:rPr>
          <w:rFonts w:ascii="Times New Roman" w:eastAsia="Times New Roman" w:hAnsi="Times New Roman" w:cs="Times New Roman"/>
          <w:color w:val="000000"/>
          <w:sz w:val="28"/>
          <w:szCs w:val="28"/>
          <w:lang w:eastAsia="ru-RU"/>
        </w:rPr>
        <w:t> работнику, желающему пройти профессиональное обучение по программам профессиональной подготовки, переподготовки, повышения квалификации или дополнительного профессионального образования по программам повышения квалификации и программам профессиональной переподготовки педагогических работников и приобрести другую профессию.</w:t>
      </w:r>
    </w:p>
    <w:p w14:paraId="329608A6" w14:textId="77777777" w:rsidR="00FD513E" w:rsidRPr="00EC0483" w:rsidRDefault="00FD513E" w:rsidP="00FD513E">
      <w:pPr>
        <w:shd w:val="clear" w:color="auto" w:fill="FFFFFF"/>
        <w:spacing w:before="100" w:beforeAutospacing="1" w:after="202" w:line="240" w:lineRule="auto"/>
        <w:rPr>
          <w:rFonts w:ascii="yandex-sans" w:eastAsia="Times New Roman" w:hAnsi="yandex-sans" w:cs="Times New Roman"/>
          <w:color w:val="000000"/>
          <w:sz w:val="23"/>
          <w:szCs w:val="23"/>
          <w:lang w:eastAsia="ru-RU"/>
        </w:rPr>
      </w:pPr>
      <w:r w:rsidRPr="00EC0483">
        <w:rPr>
          <w:rFonts w:ascii="Times New Roman" w:eastAsia="Times New Roman" w:hAnsi="Times New Roman" w:cs="Times New Roman"/>
          <w:color w:val="000000"/>
          <w:sz w:val="28"/>
          <w:szCs w:val="28"/>
          <w:lang w:eastAsia="ru-RU"/>
        </w:rPr>
        <w:t>2.2.14. При принятии решений об увольнении работника в случае признания его по результатам аттестации несоответствующим занимаемой должности вследствие недостаточной квалификации, 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если таковая имеется, которую работник может выполнять с учетом его состояния здоровья (часть 3 статьи 81 ТК РФ).</w:t>
      </w:r>
    </w:p>
    <w:p w14:paraId="40D69B8D" w14:textId="77777777" w:rsidR="00FD513E" w:rsidRPr="00EC0483" w:rsidRDefault="00FD513E" w:rsidP="00FD513E">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EC0483">
        <w:rPr>
          <w:rFonts w:ascii="Times New Roman" w:eastAsia="Times New Roman" w:hAnsi="Times New Roman" w:cs="Times New Roman"/>
          <w:color w:val="000000"/>
          <w:sz w:val="28"/>
          <w:szCs w:val="28"/>
          <w:lang w:eastAsia="ru-RU"/>
        </w:rPr>
        <w:t>2.3. Выборный орган первичной профсоюзной организации имеет право осуществлять контроль за соблюдением работодателем трудового законодательства и иными нормативными правовыми актами, содержащими нормы трудового права, соглашениями, локальными нормативными актами, настоящим коллективным договором при заключении, изменении и расторжении трудовых договоров с работниками.</w:t>
      </w:r>
    </w:p>
    <w:p w14:paraId="041A427F" w14:textId="77777777" w:rsidR="00FD513E" w:rsidRPr="00EC0483" w:rsidRDefault="00FD513E" w:rsidP="00FD513E">
      <w:pPr>
        <w:shd w:val="clear" w:color="auto" w:fill="FFFFFF"/>
        <w:spacing w:before="100" w:beforeAutospacing="1" w:after="0" w:line="240" w:lineRule="auto"/>
        <w:rPr>
          <w:rFonts w:ascii="yandex-sans" w:eastAsia="Times New Roman" w:hAnsi="yandex-sans" w:cs="Times New Roman"/>
          <w:color w:val="000000"/>
          <w:sz w:val="23"/>
          <w:szCs w:val="23"/>
          <w:lang w:eastAsia="ru-RU"/>
        </w:rPr>
      </w:pPr>
    </w:p>
    <w:p w14:paraId="7E75C68B" w14:textId="77777777" w:rsidR="00FD513E" w:rsidRDefault="00FD513E" w:rsidP="00FD513E">
      <w:pPr>
        <w:shd w:val="clear" w:color="auto" w:fill="FFFFFF"/>
        <w:spacing w:before="100" w:beforeAutospacing="1" w:after="0" w:line="240" w:lineRule="auto"/>
        <w:jc w:val="center"/>
        <w:rPr>
          <w:rFonts w:ascii="Times New Roman" w:eastAsia="Times New Roman" w:hAnsi="Times New Roman" w:cs="Times New Roman"/>
          <w:b/>
          <w:bCs/>
          <w:caps/>
          <w:color w:val="000000"/>
          <w:sz w:val="28"/>
          <w:szCs w:val="28"/>
          <w:lang w:eastAsia="ru-RU"/>
        </w:rPr>
      </w:pPr>
    </w:p>
    <w:p w14:paraId="074EBC7C" w14:textId="77777777" w:rsidR="00FD513E" w:rsidRPr="00316A8B" w:rsidRDefault="00FD513E" w:rsidP="00FD513E">
      <w:pPr>
        <w:shd w:val="clear" w:color="auto" w:fill="FFFFFF"/>
        <w:spacing w:before="100" w:beforeAutospacing="1" w:after="0" w:line="240" w:lineRule="auto"/>
        <w:jc w:val="center"/>
        <w:rPr>
          <w:rFonts w:ascii="Times New Roman" w:eastAsia="Times New Roman" w:hAnsi="Times New Roman" w:cs="Times New Roman"/>
          <w:bCs/>
          <w:caps/>
          <w:color w:val="000000"/>
          <w:sz w:val="28"/>
          <w:szCs w:val="28"/>
          <w:lang w:eastAsia="ru-RU"/>
        </w:rPr>
      </w:pPr>
      <w:r>
        <w:rPr>
          <w:rFonts w:ascii="Times New Roman" w:eastAsia="Times New Roman" w:hAnsi="Times New Roman" w:cs="Times New Roman"/>
          <w:bCs/>
          <w:caps/>
          <w:color w:val="000000"/>
          <w:sz w:val="28"/>
          <w:szCs w:val="28"/>
          <w:lang w:eastAsia="ru-RU"/>
        </w:rPr>
        <w:lastRenderedPageBreak/>
        <w:t>6</w:t>
      </w:r>
    </w:p>
    <w:p w14:paraId="72A1896E" w14:textId="77777777" w:rsidR="00FD513E" w:rsidRPr="00EC0483" w:rsidRDefault="00FD513E" w:rsidP="00FD513E">
      <w:pPr>
        <w:shd w:val="clear" w:color="auto" w:fill="FFFFFF"/>
        <w:spacing w:before="100" w:beforeAutospacing="1" w:after="0" w:line="240" w:lineRule="auto"/>
        <w:jc w:val="center"/>
        <w:rPr>
          <w:rFonts w:ascii="yandex-sans" w:eastAsia="Times New Roman" w:hAnsi="yandex-sans" w:cs="Times New Roman"/>
          <w:color w:val="000000"/>
          <w:sz w:val="23"/>
          <w:szCs w:val="23"/>
          <w:lang w:eastAsia="ru-RU"/>
        </w:rPr>
      </w:pPr>
      <w:r w:rsidRPr="00EC0483">
        <w:rPr>
          <w:rFonts w:ascii="Times New Roman" w:eastAsia="Times New Roman" w:hAnsi="Times New Roman" w:cs="Times New Roman"/>
          <w:b/>
          <w:bCs/>
          <w:caps/>
          <w:color w:val="000000"/>
          <w:sz w:val="28"/>
          <w:szCs w:val="28"/>
          <w:lang w:val="en-US" w:eastAsia="ru-RU"/>
        </w:rPr>
        <w:t>III</w:t>
      </w:r>
      <w:r w:rsidRPr="00EC0483">
        <w:rPr>
          <w:rFonts w:ascii="Times New Roman" w:eastAsia="Times New Roman" w:hAnsi="Times New Roman" w:cs="Times New Roman"/>
          <w:b/>
          <w:bCs/>
          <w:caps/>
          <w:color w:val="000000"/>
          <w:sz w:val="28"/>
          <w:szCs w:val="28"/>
          <w:lang w:eastAsia="ru-RU"/>
        </w:rPr>
        <w:t>. РАБОЧЕЕ ВРЕМЯ И ВРЕМЯ ОТДЫХА</w:t>
      </w:r>
    </w:p>
    <w:p w14:paraId="3A223D7E" w14:textId="77777777" w:rsidR="00FD513E" w:rsidRPr="00EC0483" w:rsidRDefault="00FD513E" w:rsidP="00FD513E">
      <w:pPr>
        <w:shd w:val="clear" w:color="auto" w:fill="FFFFFF"/>
        <w:spacing w:before="100" w:beforeAutospacing="1" w:after="0" w:line="240" w:lineRule="auto"/>
        <w:ind w:left="706"/>
        <w:jc w:val="center"/>
        <w:rPr>
          <w:rFonts w:ascii="yandex-sans" w:eastAsia="Times New Roman" w:hAnsi="yandex-sans" w:cs="Times New Roman"/>
          <w:color w:val="000000"/>
          <w:sz w:val="23"/>
          <w:szCs w:val="23"/>
          <w:lang w:eastAsia="ru-RU"/>
        </w:rPr>
      </w:pPr>
    </w:p>
    <w:p w14:paraId="4E9DE06A" w14:textId="77777777" w:rsidR="00FD513E" w:rsidRPr="00EC0483" w:rsidRDefault="00FD513E" w:rsidP="00FD513E">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EC0483">
        <w:rPr>
          <w:rFonts w:ascii="Times New Roman" w:eastAsia="Times New Roman" w:hAnsi="Times New Roman" w:cs="Times New Roman"/>
          <w:color w:val="000000"/>
          <w:sz w:val="28"/>
          <w:szCs w:val="28"/>
          <w:lang w:eastAsia="ru-RU"/>
        </w:rPr>
        <w:t>3. Стороны пришли к соглашению о том, что:</w:t>
      </w:r>
    </w:p>
    <w:p w14:paraId="19B733F4" w14:textId="77777777" w:rsidR="00FD513E" w:rsidRPr="00EC0483" w:rsidRDefault="00FD513E" w:rsidP="00FD513E">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EC0483">
        <w:rPr>
          <w:rFonts w:ascii="Times New Roman" w:eastAsia="Times New Roman" w:hAnsi="Times New Roman" w:cs="Times New Roman"/>
          <w:color w:val="000000"/>
          <w:sz w:val="28"/>
          <w:szCs w:val="28"/>
          <w:lang w:eastAsia="ru-RU"/>
        </w:rPr>
        <w:t>3.1. В соответствии с требованиями трудового законодательства и иных нормативных правовых актов, содержащих нормы трудового права, а также соглашений режим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нормативными актами, трудовыми договорами, графиками работы, согласованными с выборным органом первичной профсоюзной организации.</w:t>
      </w:r>
    </w:p>
    <w:p w14:paraId="2450CB45" w14:textId="77777777" w:rsidR="00FD513E" w:rsidRPr="00EC0483" w:rsidRDefault="00FD513E" w:rsidP="00FD513E">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EC0483">
        <w:rPr>
          <w:rFonts w:ascii="Times New Roman" w:eastAsia="Times New Roman" w:hAnsi="Times New Roman" w:cs="Times New Roman"/>
          <w:color w:val="000000"/>
          <w:sz w:val="28"/>
          <w:szCs w:val="28"/>
          <w:lang w:eastAsia="ru-RU"/>
        </w:rPr>
        <w:t>3.2. Для руководителя, работников из числа административно- хозяйственного, учебно-вспомогательного и обслуживающего персонала образовательной организации устанавливается нормальная продолжительность рабочего времени, которая не может превышать 40 часов в неделю.</w:t>
      </w:r>
    </w:p>
    <w:p w14:paraId="4A92CF50" w14:textId="77777777" w:rsidR="00FD513E" w:rsidRPr="00EC0483" w:rsidRDefault="00FD513E" w:rsidP="00FD513E">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EC0483">
        <w:rPr>
          <w:rFonts w:ascii="Times New Roman" w:eastAsia="Times New Roman" w:hAnsi="Times New Roman" w:cs="Times New Roman"/>
          <w:color w:val="000000"/>
          <w:sz w:val="28"/>
          <w:szCs w:val="28"/>
          <w:lang w:eastAsia="ru-RU"/>
        </w:rPr>
        <w:t>3.3. 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14:paraId="7D280135" w14:textId="77777777" w:rsidR="00FD513E" w:rsidRPr="00EC0483" w:rsidRDefault="00FD513E" w:rsidP="00FD513E">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EC0483">
        <w:rPr>
          <w:rFonts w:ascii="Times New Roman" w:eastAsia="Times New Roman" w:hAnsi="Times New Roman" w:cs="Times New Roman"/>
          <w:color w:val="000000"/>
          <w:sz w:val="28"/>
          <w:szCs w:val="28"/>
          <w:lang w:eastAsia="ru-RU"/>
        </w:rPr>
        <w:t>3.4. Привлечение работодателем работников к работе более 36 часов, либо менее 18 часов в неделю, допускается с письменного согласия работника.</w:t>
      </w:r>
    </w:p>
    <w:p w14:paraId="02C34398" w14:textId="77777777" w:rsidR="00FD513E" w:rsidRPr="00EC0483" w:rsidRDefault="00FD513E" w:rsidP="00FD513E">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EC0483">
        <w:rPr>
          <w:rFonts w:ascii="Times New Roman" w:eastAsia="Times New Roman" w:hAnsi="Times New Roman" w:cs="Times New Roman"/>
          <w:color w:val="000000"/>
          <w:sz w:val="28"/>
          <w:szCs w:val="28"/>
          <w:lang w:eastAsia="ru-RU"/>
        </w:rPr>
        <w:t>3.5. Привлечение работников к работе в выходные и нерабочие праздничные дни производится с их письменного согласия.</w:t>
      </w:r>
    </w:p>
    <w:p w14:paraId="1804E315" w14:textId="77777777" w:rsidR="00FD513E" w:rsidRPr="00EC0483" w:rsidRDefault="00FD513E" w:rsidP="00FD513E">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EC0483">
        <w:rPr>
          <w:rFonts w:ascii="Times New Roman" w:eastAsia="Times New Roman" w:hAnsi="Times New Roman" w:cs="Times New Roman"/>
          <w:color w:val="000000"/>
          <w:sz w:val="28"/>
          <w:szCs w:val="28"/>
          <w:lang w:eastAsia="ru-RU"/>
        </w:rPr>
        <w:t>Без согласия работников допускается привлечение их к работе в случаях, определенных частью третьей статьи 113 ТК РФ.</w:t>
      </w:r>
    </w:p>
    <w:p w14:paraId="0E884D57" w14:textId="77777777" w:rsidR="00FD513E" w:rsidRPr="00EC0483" w:rsidRDefault="00FD513E" w:rsidP="00FD513E">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EC0483">
        <w:rPr>
          <w:rFonts w:ascii="Times New Roman" w:eastAsia="Times New Roman" w:hAnsi="Times New Roman" w:cs="Times New Roman"/>
          <w:color w:val="000000"/>
          <w:sz w:val="28"/>
          <w:szCs w:val="28"/>
          <w:lang w:eastAsia="ru-RU"/>
        </w:rPr>
        <w:t>Привлечение работника к работе в выходные и нерабочие праздничные дни производится по письменному распоряжению работодателя.</w:t>
      </w:r>
    </w:p>
    <w:p w14:paraId="1E0BA945" w14:textId="77777777" w:rsidR="00FD513E" w:rsidRPr="00EC0483" w:rsidRDefault="00FD513E" w:rsidP="00FD513E">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EC0483">
        <w:rPr>
          <w:rFonts w:ascii="Times New Roman" w:eastAsia="Times New Roman" w:hAnsi="Times New Roman" w:cs="Times New Roman"/>
          <w:color w:val="000000"/>
          <w:sz w:val="28"/>
          <w:szCs w:val="28"/>
          <w:lang w:eastAsia="ru-RU"/>
        </w:rPr>
        <w:t>3.6. Привлечение работников организации к выполнению работы, не предусмотренной должностными обязанностями, трудовым договором, допускается только по письменному распоряжению работодателя с письменного согласия работника, с дополнительной оплатой и с соблюдением статей 60, 97 и 99 ТК РФ.</w:t>
      </w:r>
    </w:p>
    <w:p w14:paraId="40698B6A" w14:textId="77777777" w:rsidR="00FD513E" w:rsidRDefault="00FD513E" w:rsidP="00FD513E">
      <w:pPr>
        <w:shd w:val="clear" w:color="auto" w:fill="FFFFFF"/>
        <w:spacing w:before="100" w:beforeAutospacing="1" w:after="0" w:line="240" w:lineRule="auto"/>
        <w:rPr>
          <w:rFonts w:ascii="Times New Roman" w:eastAsia="Times New Roman" w:hAnsi="Times New Roman" w:cs="Times New Roman"/>
          <w:color w:val="000000"/>
          <w:sz w:val="28"/>
          <w:szCs w:val="28"/>
          <w:lang w:eastAsia="ru-RU"/>
        </w:rPr>
      </w:pPr>
    </w:p>
    <w:p w14:paraId="2C16490F" w14:textId="77777777" w:rsidR="00FD513E" w:rsidRDefault="00FD513E" w:rsidP="00FD513E">
      <w:pPr>
        <w:shd w:val="clear" w:color="auto" w:fill="FFFFFF"/>
        <w:spacing w:before="100" w:beforeAutospacing="1"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7</w:t>
      </w:r>
    </w:p>
    <w:p w14:paraId="6DFD9F56" w14:textId="77777777" w:rsidR="00FD513E" w:rsidRPr="00EC0483" w:rsidRDefault="00FD513E" w:rsidP="00FD513E">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EC0483">
        <w:rPr>
          <w:rFonts w:ascii="Times New Roman" w:eastAsia="Times New Roman" w:hAnsi="Times New Roman" w:cs="Times New Roman"/>
          <w:color w:val="000000"/>
          <w:sz w:val="28"/>
          <w:szCs w:val="28"/>
          <w:lang w:eastAsia="ru-RU"/>
        </w:rPr>
        <w:t>3.7. В течение рабочего дня для педагогов, выполняющих свои обязанности непрерывно в течение рабочего дня, перерыв для приема пищи не устанавливается: возможность приема пищи обеспечивается одновременно вместе с воспитанниками.</w:t>
      </w:r>
    </w:p>
    <w:p w14:paraId="35D68CBF" w14:textId="77777777" w:rsidR="00FD513E" w:rsidRPr="00EC0483" w:rsidRDefault="00FD513E" w:rsidP="00FD513E">
      <w:pPr>
        <w:shd w:val="clear" w:color="auto" w:fill="FFFFFF"/>
        <w:spacing w:before="100" w:beforeAutospacing="1" w:after="202" w:line="240" w:lineRule="auto"/>
        <w:rPr>
          <w:rFonts w:ascii="yandex-sans" w:eastAsia="Times New Roman" w:hAnsi="yandex-sans" w:cs="Times New Roman"/>
          <w:color w:val="000000"/>
          <w:sz w:val="23"/>
          <w:szCs w:val="23"/>
          <w:lang w:eastAsia="ru-RU"/>
        </w:rPr>
      </w:pPr>
      <w:r w:rsidRPr="00EC0483">
        <w:rPr>
          <w:rFonts w:ascii="Times New Roman" w:eastAsia="Times New Roman" w:hAnsi="Times New Roman" w:cs="Times New Roman"/>
          <w:color w:val="000000"/>
          <w:sz w:val="28"/>
          <w:szCs w:val="28"/>
          <w:lang w:eastAsia="ru-RU"/>
        </w:rPr>
        <w:t>3.8. Педагогическим работникам предоставляется ежегодный основной удлиненный оплачиваемый отпуск, методистам, продолжительность которого устанавливается Правительством Российской Федерации (преподавателям, концертмейстерам - 56 календарных дней, методистам – 42 календарных дня), остальным работникам предоставляется ежегодный основной оплачиваемый отпуск продолжительностью не менее 28 календарных дней с сохранением места работы (должности) и среднего заработка.</w:t>
      </w:r>
    </w:p>
    <w:p w14:paraId="02E24173" w14:textId="77777777" w:rsidR="00FD513E" w:rsidRPr="00EC0483" w:rsidRDefault="00FD513E" w:rsidP="00FD513E">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EC0483">
        <w:rPr>
          <w:rFonts w:ascii="Times New Roman" w:eastAsia="Times New Roman" w:hAnsi="Times New Roman" w:cs="Times New Roman"/>
          <w:color w:val="000000"/>
          <w:sz w:val="28"/>
          <w:szCs w:val="28"/>
          <w:lang w:eastAsia="ru-RU"/>
        </w:rPr>
        <w:t>Отпуск за первый год работы предоставляется работникам по истечении шести месяцев непрерывной работы в образовательной организации, за второй и последующий годы работы – в любое время рабочего года в соответствии с очередностью предоставления отпусков. По соглашению сторон оплачиваемый отпуск может быть предоставлен работникам и до истечения шести месяцев (статья 122 ТК РФ).</w:t>
      </w:r>
    </w:p>
    <w:p w14:paraId="3CF585E2" w14:textId="77777777" w:rsidR="00FD513E" w:rsidRPr="00EC0483" w:rsidRDefault="00FD513E" w:rsidP="00FD513E">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EC0483">
        <w:rPr>
          <w:rFonts w:ascii="Times New Roman" w:eastAsia="Times New Roman" w:hAnsi="Times New Roman" w:cs="Times New Roman"/>
          <w:color w:val="000000"/>
          <w:sz w:val="28"/>
          <w:szCs w:val="28"/>
          <w:lang w:eastAsia="ru-RU"/>
        </w:rPr>
        <w:t>3.9. 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 чем за 2 недели до наступления календарного года.</w:t>
      </w:r>
    </w:p>
    <w:p w14:paraId="321E1648" w14:textId="77777777" w:rsidR="00FD513E" w:rsidRPr="00EC0483" w:rsidRDefault="00FD513E" w:rsidP="00FD513E">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EC0483">
        <w:rPr>
          <w:rFonts w:ascii="Times New Roman" w:eastAsia="Times New Roman" w:hAnsi="Times New Roman" w:cs="Times New Roman"/>
          <w:color w:val="000000"/>
          <w:sz w:val="28"/>
          <w:szCs w:val="28"/>
          <w:lang w:eastAsia="ru-RU"/>
        </w:rPr>
        <w:t>Продление, перенесение, разделение и отзыв из оплачиваемого отпуска производится с согласия работника в случаях, предусмотренных статьями 124-125 ТК РФ.</w:t>
      </w:r>
    </w:p>
    <w:p w14:paraId="47499735" w14:textId="77777777" w:rsidR="00FD513E" w:rsidRPr="00EC0483" w:rsidRDefault="00FD513E" w:rsidP="00FD513E">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EC0483">
        <w:rPr>
          <w:rFonts w:ascii="Times New Roman" w:eastAsia="Times New Roman" w:hAnsi="Times New Roman" w:cs="Times New Roman"/>
          <w:color w:val="000000"/>
          <w:sz w:val="28"/>
          <w:szCs w:val="28"/>
          <w:lang w:eastAsia="ru-RU"/>
        </w:rPr>
        <w:t>3.10. 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p>
    <w:p w14:paraId="6D3A97EE" w14:textId="77777777" w:rsidR="00FD513E" w:rsidRPr="00EC0483" w:rsidRDefault="00FD513E" w:rsidP="00FD513E">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EC0483">
        <w:rPr>
          <w:rFonts w:ascii="Times New Roman" w:eastAsia="Times New Roman" w:hAnsi="Times New Roman" w:cs="Times New Roman"/>
          <w:color w:val="000000"/>
          <w:sz w:val="28"/>
          <w:szCs w:val="28"/>
          <w:lang w:eastAsia="ru-RU"/>
        </w:rPr>
        <w:t>3.11. Ежегодный оплачиваемый отпуск продлевается в случае временной нетрудоспособности работника, наступившей во время отпуска.</w:t>
      </w:r>
    </w:p>
    <w:p w14:paraId="7BE370D4" w14:textId="77777777" w:rsidR="00FD513E" w:rsidRPr="00EC0483" w:rsidRDefault="00FD513E" w:rsidP="00FD513E">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EC0483">
        <w:rPr>
          <w:rFonts w:ascii="Times New Roman" w:eastAsia="Times New Roman" w:hAnsi="Times New Roman" w:cs="Times New Roman"/>
          <w:color w:val="000000"/>
          <w:sz w:val="28"/>
          <w:szCs w:val="28"/>
          <w:lang w:eastAsia="ru-RU"/>
        </w:rPr>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 чем за две недели.</w:t>
      </w:r>
    </w:p>
    <w:p w14:paraId="5F6C8075" w14:textId="77777777" w:rsidR="00FD513E" w:rsidRDefault="00FD513E" w:rsidP="00FD513E">
      <w:pPr>
        <w:shd w:val="clear" w:color="auto" w:fill="FFFFFF"/>
        <w:spacing w:before="100" w:beforeAutospacing="1" w:after="202" w:line="240" w:lineRule="auto"/>
        <w:rPr>
          <w:rFonts w:ascii="Times New Roman" w:eastAsia="Times New Roman" w:hAnsi="Times New Roman" w:cs="Times New Roman"/>
          <w:color w:val="000000"/>
          <w:sz w:val="28"/>
          <w:szCs w:val="28"/>
          <w:lang w:eastAsia="ru-RU"/>
        </w:rPr>
      </w:pPr>
      <w:r w:rsidRPr="00EC0483">
        <w:rPr>
          <w:rFonts w:ascii="Times New Roman" w:eastAsia="Times New Roman" w:hAnsi="Times New Roman" w:cs="Times New Roman"/>
          <w:color w:val="000000"/>
          <w:sz w:val="28"/>
          <w:szCs w:val="28"/>
          <w:lang w:eastAsia="ru-RU"/>
        </w:rPr>
        <w:t xml:space="preserve">При увольнении работнику выплачивается денежная компенсация за неиспользованный отпуск пропорционально отработанному времени. </w:t>
      </w:r>
    </w:p>
    <w:p w14:paraId="6088E3B1" w14:textId="77777777" w:rsidR="00FD513E" w:rsidRDefault="00FD513E" w:rsidP="00FD513E">
      <w:pPr>
        <w:shd w:val="clear" w:color="auto" w:fill="FFFFFF"/>
        <w:spacing w:before="100" w:beforeAutospacing="1" w:after="202"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8</w:t>
      </w:r>
    </w:p>
    <w:p w14:paraId="7E93D94F" w14:textId="77777777" w:rsidR="00FD513E" w:rsidRPr="00EC0483" w:rsidRDefault="00FD513E" w:rsidP="00FD513E">
      <w:pPr>
        <w:shd w:val="clear" w:color="auto" w:fill="FFFFFF"/>
        <w:spacing w:before="100" w:beforeAutospacing="1" w:after="202" w:line="240" w:lineRule="auto"/>
        <w:rPr>
          <w:rFonts w:ascii="yandex-sans" w:eastAsia="Times New Roman" w:hAnsi="yandex-sans" w:cs="Times New Roman"/>
          <w:color w:val="000000"/>
          <w:sz w:val="23"/>
          <w:szCs w:val="23"/>
          <w:lang w:eastAsia="ru-RU"/>
        </w:rPr>
      </w:pPr>
      <w:r w:rsidRPr="00EC0483">
        <w:rPr>
          <w:rFonts w:ascii="Times New Roman" w:eastAsia="Times New Roman" w:hAnsi="Times New Roman" w:cs="Times New Roman"/>
          <w:color w:val="000000"/>
          <w:sz w:val="28"/>
          <w:szCs w:val="28"/>
          <w:lang w:eastAsia="ru-RU"/>
        </w:rPr>
        <w:t>Работнику, проработавшему 11 месяцев, выплачивается компенсация за полный рабочий год</w:t>
      </w:r>
      <w:r w:rsidRPr="00EC0483">
        <w:rPr>
          <w:rFonts w:ascii="yandex-sans" w:eastAsia="Times New Roman" w:hAnsi="yandex-sans" w:cs="Times New Roman"/>
          <w:color w:val="000000"/>
          <w:sz w:val="28"/>
          <w:szCs w:val="28"/>
          <w:lang w:eastAsia="ru-RU"/>
        </w:rPr>
        <w:t>.</w:t>
      </w:r>
    </w:p>
    <w:p w14:paraId="0904AE01" w14:textId="77777777" w:rsidR="00FD513E" w:rsidRPr="00EC0483" w:rsidRDefault="00FD513E" w:rsidP="00FD513E">
      <w:pPr>
        <w:shd w:val="clear" w:color="auto" w:fill="FFFFFF"/>
        <w:spacing w:before="100" w:beforeAutospacing="1" w:after="202" w:line="240" w:lineRule="auto"/>
        <w:rPr>
          <w:rFonts w:ascii="yandex-sans" w:eastAsia="Times New Roman" w:hAnsi="yandex-sans" w:cs="Times New Roman"/>
          <w:color w:val="000000"/>
          <w:sz w:val="23"/>
          <w:szCs w:val="23"/>
          <w:lang w:eastAsia="ru-RU"/>
        </w:rPr>
      </w:pPr>
      <w:r w:rsidRPr="00EC0483">
        <w:rPr>
          <w:rFonts w:ascii="Times New Roman" w:eastAsia="Times New Roman" w:hAnsi="Times New Roman" w:cs="Times New Roman"/>
          <w:color w:val="000000"/>
          <w:sz w:val="28"/>
          <w:szCs w:val="28"/>
          <w:lang w:eastAsia="ru-RU"/>
        </w:rPr>
        <w:t>Денежная компенсация за неиспользованный отпуск при увольнении работника и счисляется исходя из количества неиспользованных дней отпуска с учетом рабочего года работника.</w:t>
      </w:r>
    </w:p>
    <w:p w14:paraId="13940B0C" w14:textId="77777777" w:rsidR="00FD513E" w:rsidRPr="00EC0483" w:rsidRDefault="00FD513E" w:rsidP="00FD513E">
      <w:pPr>
        <w:shd w:val="clear" w:color="auto" w:fill="FFFFFF"/>
        <w:spacing w:before="100" w:beforeAutospacing="1" w:after="202" w:line="240" w:lineRule="auto"/>
        <w:rPr>
          <w:rFonts w:ascii="yandex-sans" w:eastAsia="Times New Roman" w:hAnsi="yandex-sans" w:cs="Times New Roman"/>
          <w:color w:val="000000"/>
          <w:sz w:val="23"/>
          <w:szCs w:val="23"/>
          <w:lang w:eastAsia="ru-RU"/>
        </w:rPr>
      </w:pPr>
      <w:r w:rsidRPr="00EC0483">
        <w:rPr>
          <w:rFonts w:ascii="Times New Roman" w:eastAsia="Times New Roman" w:hAnsi="Times New Roman" w:cs="Times New Roman"/>
          <w:color w:val="000000"/>
          <w:sz w:val="28"/>
          <w:szCs w:val="28"/>
          <w:lang w:eastAsia="ru-RU"/>
        </w:rPr>
        <w:t>При исчислении стажа работы при выплате денежной компенсации за неиспользованный отпуск при увольнении необходимо учесть, что:</w:t>
      </w:r>
    </w:p>
    <w:p w14:paraId="3178850E" w14:textId="77777777" w:rsidR="00FD513E" w:rsidRPr="00EC0483" w:rsidRDefault="00FD513E" w:rsidP="00FD513E">
      <w:pPr>
        <w:shd w:val="clear" w:color="auto" w:fill="FFFFFF"/>
        <w:spacing w:before="100" w:beforeAutospacing="1" w:after="202" w:line="240" w:lineRule="auto"/>
        <w:rPr>
          <w:rFonts w:ascii="yandex-sans" w:eastAsia="Times New Roman" w:hAnsi="yandex-sans" w:cs="Times New Roman"/>
          <w:color w:val="000000"/>
          <w:sz w:val="23"/>
          <w:szCs w:val="23"/>
          <w:lang w:eastAsia="ru-RU"/>
        </w:rPr>
      </w:pPr>
      <w:r w:rsidRPr="00EC0483">
        <w:rPr>
          <w:rFonts w:ascii="Times New Roman" w:eastAsia="Times New Roman" w:hAnsi="Times New Roman" w:cs="Times New Roman"/>
          <w:color w:val="000000"/>
          <w:sz w:val="28"/>
          <w:szCs w:val="28"/>
          <w:lang w:eastAsia="ru-RU"/>
        </w:rPr>
        <w:t>- 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должны исключаться из подсчета стажа, дающего право на выплату компенсации за неиспользованный отпуск при увольнении (статья 121 ТК РФ);</w:t>
      </w:r>
    </w:p>
    <w:p w14:paraId="77953EAD" w14:textId="77777777" w:rsidR="00FD513E" w:rsidRPr="00EC0483" w:rsidRDefault="00FD513E" w:rsidP="00FD513E">
      <w:pPr>
        <w:shd w:val="clear" w:color="auto" w:fill="FFFFFF"/>
        <w:spacing w:before="100" w:beforeAutospacing="1" w:after="202" w:line="240" w:lineRule="auto"/>
        <w:rPr>
          <w:rFonts w:ascii="yandex-sans" w:eastAsia="Times New Roman" w:hAnsi="yandex-sans" w:cs="Times New Roman"/>
          <w:color w:val="000000"/>
          <w:sz w:val="23"/>
          <w:szCs w:val="23"/>
          <w:lang w:eastAsia="ru-RU"/>
        </w:rPr>
      </w:pPr>
      <w:r w:rsidRPr="00EC0483">
        <w:rPr>
          <w:rFonts w:ascii="Times New Roman" w:eastAsia="Times New Roman" w:hAnsi="Times New Roman" w:cs="Times New Roman"/>
          <w:color w:val="000000"/>
          <w:sz w:val="28"/>
          <w:szCs w:val="28"/>
          <w:lang w:eastAsia="ru-RU"/>
        </w:rPr>
        <w:t>- излишки, составляющие менее половины месяца, исключаются из подсчета, а излишки, составляющие не менее половины месяца, округляются до полного месяца (п. 35 Правил об очередных и дополнительных отпусках, утв. НКТ СССР от 30 апреля 1930 г. № 169).</w:t>
      </w:r>
    </w:p>
    <w:p w14:paraId="339275D3" w14:textId="77777777" w:rsidR="00FD513E" w:rsidRPr="00EC0483" w:rsidRDefault="00FD513E" w:rsidP="00FD513E">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EC0483">
        <w:rPr>
          <w:rFonts w:ascii="Times New Roman" w:eastAsia="Times New Roman" w:hAnsi="Times New Roman" w:cs="Times New Roman"/>
          <w:color w:val="000000"/>
          <w:sz w:val="28"/>
          <w:szCs w:val="28"/>
          <w:lang w:eastAsia="ru-RU"/>
        </w:rPr>
        <w:t>3.12. Стороны договорились о предоставлении работникам образовательной организации дополнительного оплачиваемого отпуска в следующих случаях:</w:t>
      </w:r>
    </w:p>
    <w:p w14:paraId="14BEE69D" w14:textId="77777777" w:rsidR="00FD513E" w:rsidRPr="00EC0483" w:rsidRDefault="00FD513E" w:rsidP="00FD513E">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EC0483">
        <w:rPr>
          <w:rFonts w:ascii="Times New Roman" w:eastAsia="Times New Roman" w:hAnsi="Times New Roman" w:cs="Times New Roman"/>
          <w:color w:val="000000"/>
          <w:sz w:val="28"/>
          <w:szCs w:val="28"/>
          <w:lang w:eastAsia="ru-RU"/>
        </w:rPr>
        <w:t>- рождения ребенка – 1 календарного дня отцу ребенка;</w:t>
      </w:r>
    </w:p>
    <w:p w14:paraId="7AA1C908" w14:textId="77777777" w:rsidR="00FD513E" w:rsidRPr="00EC0483" w:rsidRDefault="00FD513E" w:rsidP="00FD513E">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EC0483">
        <w:rPr>
          <w:rFonts w:ascii="Times New Roman" w:eastAsia="Times New Roman" w:hAnsi="Times New Roman" w:cs="Times New Roman"/>
          <w:color w:val="000000"/>
          <w:sz w:val="28"/>
          <w:szCs w:val="28"/>
          <w:lang w:eastAsia="ru-RU"/>
        </w:rPr>
        <w:t>- бракосочетания детей работников – 1 календарного дня;</w:t>
      </w:r>
    </w:p>
    <w:p w14:paraId="2BAA3A5C" w14:textId="77777777" w:rsidR="00FD513E" w:rsidRPr="00EC0483" w:rsidRDefault="00FD513E" w:rsidP="00FD513E">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EC0483">
        <w:rPr>
          <w:rFonts w:ascii="Times New Roman" w:eastAsia="Times New Roman" w:hAnsi="Times New Roman" w:cs="Times New Roman"/>
          <w:color w:val="000000"/>
          <w:sz w:val="28"/>
          <w:szCs w:val="28"/>
          <w:lang w:eastAsia="ru-RU"/>
        </w:rPr>
        <w:t>- бракосочетания работника – 2 календарных дней;</w:t>
      </w:r>
    </w:p>
    <w:p w14:paraId="3C8D980A" w14:textId="77777777" w:rsidR="00FD513E" w:rsidRPr="00EC0483" w:rsidRDefault="00FD513E" w:rsidP="00FD513E">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EC0483">
        <w:rPr>
          <w:rFonts w:ascii="Times New Roman" w:eastAsia="Times New Roman" w:hAnsi="Times New Roman" w:cs="Times New Roman"/>
          <w:color w:val="000000"/>
          <w:sz w:val="28"/>
          <w:szCs w:val="28"/>
          <w:lang w:eastAsia="ru-RU"/>
        </w:rPr>
        <w:t>- похорон близких родственников – 2 календарных дней.</w:t>
      </w:r>
    </w:p>
    <w:p w14:paraId="1F0E8F73" w14:textId="77777777" w:rsidR="00FD513E" w:rsidRPr="00EC0483" w:rsidRDefault="00FD513E" w:rsidP="00FD513E">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EC0483">
        <w:rPr>
          <w:rFonts w:ascii="Times New Roman" w:eastAsia="Times New Roman" w:hAnsi="Times New Roman" w:cs="Times New Roman"/>
          <w:color w:val="000000"/>
          <w:sz w:val="28"/>
          <w:szCs w:val="28"/>
          <w:lang w:eastAsia="ru-RU"/>
        </w:rPr>
        <w:t>3.13. Исчисление среднего заработка для оплаты ежегодного отпуска производится в соответствии со статьей 139 ТК РФ.</w:t>
      </w:r>
    </w:p>
    <w:p w14:paraId="0CA20420" w14:textId="77777777" w:rsidR="00FD513E" w:rsidRPr="00EC0483" w:rsidRDefault="00FD513E" w:rsidP="00FD513E">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EC0483">
        <w:rPr>
          <w:rFonts w:ascii="Times New Roman" w:eastAsia="Times New Roman" w:hAnsi="Times New Roman" w:cs="Times New Roman"/>
          <w:color w:val="000000"/>
          <w:sz w:val="28"/>
          <w:szCs w:val="28"/>
          <w:lang w:eastAsia="ru-RU"/>
        </w:rPr>
        <w:t>3.14. Отпуска без сохранения заработной платы предоставляются работнику по семейным обстоятельствам и другим уважительным причинам продолжительностью, определяемой по соглашению между работником и работодателем.</w:t>
      </w:r>
    </w:p>
    <w:p w14:paraId="3E84EED5" w14:textId="77777777" w:rsidR="00FD513E" w:rsidRPr="00EC0483" w:rsidRDefault="00FD513E" w:rsidP="00FD513E">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EC0483">
        <w:rPr>
          <w:rFonts w:ascii="Times New Roman" w:eastAsia="Times New Roman" w:hAnsi="Times New Roman" w:cs="Times New Roman"/>
          <w:color w:val="000000"/>
          <w:sz w:val="28"/>
          <w:szCs w:val="28"/>
          <w:lang w:eastAsia="ru-RU"/>
        </w:rPr>
        <w:t>3.15. Работодатель обязуется предоставить отпуск без сохранения заработной платы, на основании письменного заявления работника в сроки, указанные работником, в следующих случаях:</w:t>
      </w:r>
    </w:p>
    <w:p w14:paraId="0CCB257E" w14:textId="77777777" w:rsidR="00FD513E" w:rsidRDefault="00FD513E" w:rsidP="00FD513E">
      <w:pPr>
        <w:shd w:val="clear" w:color="auto" w:fill="FFFFFF"/>
        <w:spacing w:before="100" w:beforeAutospacing="1" w:after="0" w:line="240" w:lineRule="auto"/>
        <w:rPr>
          <w:rFonts w:ascii="Times New Roman" w:eastAsia="Times New Roman" w:hAnsi="Times New Roman" w:cs="Times New Roman"/>
          <w:color w:val="000000"/>
          <w:sz w:val="28"/>
          <w:szCs w:val="28"/>
          <w:lang w:eastAsia="ru-RU"/>
        </w:rPr>
      </w:pPr>
    </w:p>
    <w:p w14:paraId="686A0A85" w14:textId="77777777" w:rsidR="00FD513E" w:rsidRDefault="00FD513E" w:rsidP="00FD513E">
      <w:pPr>
        <w:shd w:val="clear" w:color="auto" w:fill="FFFFFF"/>
        <w:spacing w:before="100" w:beforeAutospacing="1"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9</w:t>
      </w:r>
    </w:p>
    <w:p w14:paraId="47226F8D" w14:textId="77777777" w:rsidR="00FD513E" w:rsidRPr="00EC0483" w:rsidRDefault="00FD513E" w:rsidP="00FD513E">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EC0483">
        <w:rPr>
          <w:rFonts w:ascii="Times New Roman" w:eastAsia="Times New Roman" w:hAnsi="Times New Roman" w:cs="Times New Roman"/>
          <w:color w:val="000000"/>
          <w:sz w:val="28"/>
          <w:szCs w:val="28"/>
          <w:lang w:eastAsia="ru-RU"/>
        </w:rPr>
        <w:t>- родителям, воспитывающим детей в возрасте до 14 лет – 14 календарных дней;</w:t>
      </w:r>
    </w:p>
    <w:p w14:paraId="0F1E48E5" w14:textId="77777777" w:rsidR="00FD513E" w:rsidRPr="00EC0483" w:rsidRDefault="00FD513E" w:rsidP="00FD513E">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EC0483">
        <w:rPr>
          <w:rFonts w:ascii="Times New Roman" w:eastAsia="Times New Roman" w:hAnsi="Times New Roman" w:cs="Times New Roman"/>
          <w:color w:val="000000"/>
          <w:sz w:val="28"/>
          <w:szCs w:val="28"/>
          <w:lang w:eastAsia="ru-RU"/>
        </w:rPr>
        <w:t>- в связи с переездом на новое место жительства – 2 календарных дней;</w:t>
      </w:r>
    </w:p>
    <w:p w14:paraId="17DF3669" w14:textId="77777777" w:rsidR="00FD513E" w:rsidRPr="00EC0483" w:rsidRDefault="00FD513E" w:rsidP="00FD513E">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EC0483">
        <w:rPr>
          <w:rFonts w:ascii="Times New Roman" w:eastAsia="Times New Roman" w:hAnsi="Times New Roman" w:cs="Times New Roman"/>
          <w:color w:val="000000"/>
          <w:sz w:val="28"/>
          <w:szCs w:val="28"/>
          <w:lang w:eastAsia="ru-RU"/>
        </w:rPr>
        <w:t>- для проводов детей на военную службу – 1 календарного дня;</w:t>
      </w:r>
    </w:p>
    <w:p w14:paraId="69371CFA" w14:textId="77777777" w:rsidR="00FD513E" w:rsidRPr="00EC0483" w:rsidRDefault="00FD513E" w:rsidP="00FD513E">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EC0483">
        <w:rPr>
          <w:rFonts w:ascii="Times New Roman" w:eastAsia="Times New Roman" w:hAnsi="Times New Roman" w:cs="Times New Roman"/>
          <w:color w:val="000000"/>
          <w:sz w:val="28"/>
          <w:szCs w:val="28"/>
          <w:lang w:eastAsia="ru-RU"/>
        </w:rPr>
        <w:t>- работающим пенсионерам по старости (по возрасту) – до 14 календарных дней в году;</w:t>
      </w:r>
    </w:p>
    <w:p w14:paraId="025FA3ED" w14:textId="77777777" w:rsidR="00FD513E" w:rsidRPr="00EC0483" w:rsidRDefault="00FD513E" w:rsidP="00FD513E">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EC0483">
        <w:rPr>
          <w:rFonts w:ascii="Times New Roman" w:eastAsia="Times New Roman" w:hAnsi="Times New Roman" w:cs="Times New Roman"/>
          <w:color w:val="000000"/>
          <w:sz w:val="28"/>
          <w:szCs w:val="28"/>
          <w:lang w:eastAsia="ru-RU"/>
        </w:rPr>
        <w:t>- работающим инвалидам – до 60 календарных дней в году,</w:t>
      </w:r>
    </w:p>
    <w:p w14:paraId="2A206D4D" w14:textId="77777777" w:rsidR="00FD513E" w:rsidRPr="00EC0483" w:rsidRDefault="00FD513E" w:rsidP="00FD513E">
      <w:pPr>
        <w:shd w:val="clear" w:color="auto" w:fill="FFFFFF"/>
        <w:spacing w:before="100" w:beforeAutospacing="1" w:after="0" w:line="240" w:lineRule="auto"/>
        <w:rPr>
          <w:rFonts w:ascii="yandex-sans" w:eastAsia="Times New Roman" w:hAnsi="yandex-sans" w:cs="Times New Roman"/>
          <w:color w:val="000000"/>
          <w:sz w:val="23"/>
          <w:szCs w:val="23"/>
          <w:lang w:eastAsia="ru-RU"/>
        </w:rPr>
      </w:pPr>
    </w:p>
    <w:p w14:paraId="390DF147" w14:textId="77777777" w:rsidR="00FD513E" w:rsidRPr="00EC0483" w:rsidRDefault="00FD513E" w:rsidP="00FD513E">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EC0483">
        <w:rPr>
          <w:rFonts w:ascii="Times New Roman" w:eastAsia="Times New Roman" w:hAnsi="Times New Roman" w:cs="Times New Roman"/>
          <w:color w:val="000000"/>
          <w:sz w:val="28"/>
          <w:szCs w:val="28"/>
          <w:lang w:eastAsia="ru-RU"/>
        </w:rPr>
        <w:t>Работникам, имеющим иные основания для получения отпуска без сохранения заработной платы, таковой может быть предоставлен по согласованию с работодателем.</w:t>
      </w:r>
    </w:p>
    <w:p w14:paraId="66EDF427" w14:textId="77777777" w:rsidR="00FD513E" w:rsidRPr="00EC0483" w:rsidRDefault="00FD513E" w:rsidP="00FD513E">
      <w:pPr>
        <w:shd w:val="clear" w:color="auto" w:fill="FFFFFF"/>
        <w:spacing w:before="100" w:beforeAutospacing="1" w:after="115" w:line="240" w:lineRule="auto"/>
        <w:ind w:left="288"/>
        <w:rPr>
          <w:rFonts w:ascii="yandex-sans" w:eastAsia="Times New Roman" w:hAnsi="yandex-sans" w:cs="Times New Roman"/>
          <w:color w:val="000000"/>
          <w:sz w:val="23"/>
          <w:szCs w:val="23"/>
          <w:lang w:eastAsia="ru-RU"/>
        </w:rPr>
      </w:pPr>
      <w:r w:rsidRPr="00EC0483">
        <w:rPr>
          <w:rFonts w:ascii="Times New Roman" w:eastAsia="Times New Roman" w:hAnsi="Times New Roman" w:cs="Times New Roman"/>
          <w:color w:val="000000"/>
          <w:sz w:val="28"/>
          <w:szCs w:val="28"/>
          <w:lang w:eastAsia="ru-RU"/>
        </w:rPr>
        <w:t xml:space="preserve">3.16. Длительный отпуск сроком до 1 года предоставляется педагогическим работникам школы в соответствии с приказом Министерства образования и науки РФ от 31 мая 2016 г. № 644, не реже, чем раз в 5 лет. При этом продолжительность непрерывного стажа педагогической работы в </w:t>
      </w:r>
      <w:proofErr w:type="gramStart"/>
      <w:r w:rsidRPr="00EC0483">
        <w:rPr>
          <w:rFonts w:ascii="Times New Roman" w:eastAsia="Times New Roman" w:hAnsi="Times New Roman" w:cs="Times New Roman"/>
          <w:color w:val="000000"/>
          <w:sz w:val="28"/>
          <w:szCs w:val="28"/>
          <w:lang w:eastAsia="ru-RU"/>
        </w:rPr>
        <w:t>должна  составлять</w:t>
      </w:r>
      <w:proofErr w:type="gramEnd"/>
      <w:r w:rsidRPr="00EC0483">
        <w:rPr>
          <w:rFonts w:ascii="Times New Roman" w:eastAsia="Times New Roman" w:hAnsi="Times New Roman" w:cs="Times New Roman"/>
          <w:color w:val="000000"/>
          <w:sz w:val="28"/>
          <w:szCs w:val="28"/>
          <w:lang w:eastAsia="ru-RU"/>
        </w:rPr>
        <w:t xml:space="preserve"> не менее 3-х лет.</w:t>
      </w:r>
    </w:p>
    <w:p w14:paraId="51BC6152" w14:textId="77777777" w:rsidR="00FD513E" w:rsidRPr="00EC0483" w:rsidRDefault="00FD513E" w:rsidP="00FD513E">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EC0483">
        <w:rPr>
          <w:rFonts w:ascii="Times New Roman" w:eastAsia="Times New Roman" w:hAnsi="Times New Roman" w:cs="Times New Roman"/>
          <w:color w:val="000000"/>
          <w:sz w:val="28"/>
          <w:szCs w:val="28"/>
          <w:lang w:eastAsia="ru-RU"/>
        </w:rPr>
        <w:t>3.17. Выборный орган первичной профсоюзной организации обязуется:</w:t>
      </w:r>
    </w:p>
    <w:p w14:paraId="42EE68DF" w14:textId="77777777" w:rsidR="00FD513E" w:rsidRPr="00EC0483" w:rsidRDefault="00FD513E" w:rsidP="00FD513E">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EC0483">
        <w:rPr>
          <w:rFonts w:ascii="Times New Roman" w:eastAsia="Times New Roman" w:hAnsi="Times New Roman" w:cs="Times New Roman"/>
          <w:color w:val="000000"/>
          <w:sz w:val="28"/>
          <w:szCs w:val="28"/>
          <w:lang w:eastAsia="ru-RU"/>
        </w:rPr>
        <w:t>3.17.1. 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 по вопросам рабочего времени и времени отдыха работников.</w:t>
      </w:r>
    </w:p>
    <w:p w14:paraId="4F3A03EF" w14:textId="77777777" w:rsidR="00FD513E" w:rsidRPr="00EC0483" w:rsidRDefault="00FD513E" w:rsidP="00FD513E">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EC0483">
        <w:rPr>
          <w:rFonts w:ascii="Times New Roman" w:eastAsia="Times New Roman" w:hAnsi="Times New Roman" w:cs="Times New Roman"/>
          <w:color w:val="000000"/>
          <w:sz w:val="28"/>
          <w:szCs w:val="28"/>
          <w:lang w:eastAsia="ru-RU"/>
        </w:rPr>
        <w:t>3.17.2. Предоставлять работодателю мотивированное мнение (вариант: согласование) при принятии локальных нормативных актов, регулирующих вопросы рабочего времени и времени отдыха работников, с соблюдением сроков и порядка, установленных статьей 372 ТК РФ.</w:t>
      </w:r>
    </w:p>
    <w:p w14:paraId="7FB5C841" w14:textId="77777777" w:rsidR="00FD513E" w:rsidRPr="00EC0483" w:rsidRDefault="00FD513E" w:rsidP="00FD513E">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EC0483">
        <w:rPr>
          <w:rFonts w:ascii="Times New Roman" w:eastAsia="Times New Roman" w:hAnsi="Times New Roman" w:cs="Times New Roman"/>
          <w:color w:val="000000"/>
          <w:sz w:val="28"/>
          <w:szCs w:val="28"/>
          <w:lang w:eastAsia="ru-RU"/>
        </w:rPr>
        <w:t>3.17.3. Вносить работодателю представления об устранении выявленных нарушений.</w:t>
      </w:r>
    </w:p>
    <w:p w14:paraId="7BD05D0C" w14:textId="77777777" w:rsidR="00FD513E" w:rsidRPr="00EC0483" w:rsidRDefault="00FD513E" w:rsidP="00FD513E">
      <w:pPr>
        <w:shd w:val="clear" w:color="auto" w:fill="FFFFFF"/>
        <w:spacing w:before="100" w:beforeAutospacing="1" w:after="0" w:line="240" w:lineRule="auto"/>
        <w:jc w:val="center"/>
        <w:rPr>
          <w:rFonts w:ascii="yandex-sans" w:eastAsia="Times New Roman" w:hAnsi="yandex-sans" w:cs="Times New Roman"/>
          <w:caps/>
          <w:color w:val="000000"/>
          <w:sz w:val="23"/>
          <w:szCs w:val="23"/>
          <w:lang w:eastAsia="ru-RU"/>
        </w:rPr>
      </w:pPr>
    </w:p>
    <w:p w14:paraId="038E83E2" w14:textId="77777777" w:rsidR="00FD513E" w:rsidRPr="00EC0483" w:rsidRDefault="00FD513E" w:rsidP="00FD513E">
      <w:pPr>
        <w:shd w:val="clear" w:color="auto" w:fill="FFFFFF"/>
        <w:spacing w:before="100" w:beforeAutospacing="1" w:after="0" w:line="240" w:lineRule="auto"/>
        <w:jc w:val="center"/>
        <w:rPr>
          <w:rFonts w:ascii="yandex-sans" w:eastAsia="Times New Roman" w:hAnsi="yandex-sans" w:cs="Times New Roman"/>
          <w:caps/>
          <w:color w:val="000000"/>
          <w:sz w:val="23"/>
          <w:szCs w:val="23"/>
          <w:lang w:eastAsia="ru-RU"/>
        </w:rPr>
      </w:pPr>
    </w:p>
    <w:p w14:paraId="0D662595" w14:textId="77777777" w:rsidR="00FD513E" w:rsidRDefault="00FD513E" w:rsidP="00FD513E">
      <w:pPr>
        <w:shd w:val="clear" w:color="auto" w:fill="FFFFFF"/>
        <w:spacing w:before="100" w:beforeAutospacing="1" w:after="0" w:line="240" w:lineRule="auto"/>
        <w:jc w:val="center"/>
        <w:rPr>
          <w:rFonts w:ascii="Times New Roman" w:eastAsia="Times New Roman" w:hAnsi="Times New Roman" w:cs="Times New Roman"/>
          <w:b/>
          <w:bCs/>
          <w:caps/>
          <w:color w:val="000000"/>
          <w:sz w:val="28"/>
          <w:szCs w:val="28"/>
          <w:lang w:eastAsia="ru-RU"/>
        </w:rPr>
      </w:pPr>
    </w:p>
    <w:p w14:paraId="22BC8C9D" w14:textId="77777777" w:rsidR="00FD513E" w:rsidRPr="00316A8B" w:rsidRDefault="00FD513E" w:rsidP="00FD513E">
      <w:pPr>
        <w:shd w:val="clear" w:color="auto" w:fill="FFFFFF"/>
        <w:spacing w:before="100" w:beforeAutospacing="1" w:after="0" w:line="240" w:lineRule="auto"/>
        <w:jc w:val="center"/>
        <w:rPr>
          <w:rFonts w:ascii="Times New Roman" w:eastAsia="Times New Roman" w:hAnsi="Times New Roman" w:cs="Times New Roman"/>
          <w:bCs/>
          <w:caps/>
          <w:color w:val="000000"/>
          <w:sz w:val="28"/>
          <w:szCs w:val="28"/>
          <w:lang w:eastAsia="ru-RU"/>
        </w:rPr>
      </w:pPr>
      <w:r>
        <w:rPr>
          <w:rFonts w:ascii="Times New Roman" w:eastAsia="Times New Roman" w:hAnsi="Times New Roman" w:cs="Times New Roman"/>
          <w:bCs/>
          <w:caps/>
          <w:color w:val="000000"/>
          <w:sz w:val="28"/>
          <w:szCs w:val="28"/>
          <w:lang w:eastAsia="ru-RU"/>
        </w:rPr>
        <w:lastRenderedPageBreak/>
        <w:t>10</w:t>
      </w:r>
    </w:p>
    <w:p w14:paraId="366B2174" w14:textId="77777777" w:rsidR="00FD513E" w:rsidRPr="00EC0483" w:rsidRDefault="00FD513E" w:rsidP="00FD513E">
      <w:pPr>
        <w:shd w:val="clear" w:color="auto" w:fill="FFFFFF"/>
        <w:spacing w:before="100" w:beforeAutospacing="1" w:after="0" w:line="240" w:lineRule="auto"/>
        <w:jc w:val="center"/>
        <w:rPr>
          <w:rFonts w:ascii="yandex-sans" w:eastAsia="Times New Roman" w:hAnsi="yandex-sans" w:cs="Times New Roman"/>
          <w:color w:val="000000"/>
          <w:sz w:val="23"/>
          <w:szCs w:val="23"/>
          <w:lang w:eastAsia="ru-RU"/>
        </w:rPr>
      </w:pPr>
      <w:r w:rsidRPr="00EC0483">
        <w:rPr>
          <w:rFonts w:ascii="Times New Roman" w:eastAsia="Times New Roman" w:hAnsi="Times New Roman" w:cs="Times New Roman"/>
          <w:b/>
          <w:bCs/>
          <w:caps/>
          <w:color w:val="000000"/>
          <w:sz w:val="28"/>
          <w:szCs w:val="28"/>
          <w:lang w:val="en-US" w:eastAsia="ru-RU"/>
        </w:rPr>
        <w:t>IV</w:t>
      </w:r>
      <w:r w:rsidRPr="00EC0483">
        <w:rPr>
          <w:rFonts w:ascii="Times New Roman" w:eastAsia="Times New Roman" w:hAnsi="Times New Roman" w:cs="Times New Roman"/>
          <w:b/>
          <w:bCs/>
          <w:caps/>
          <w:color w:val="000000"/>
          <w:sz w:val="28"/>
          <w:szCs w:val="28"/>
          <w:lang w:eastAsia="ru-RU"/>
        </w:rPr>
        <w:t>. ОПЛАТА И НОРМИРОВАНИЕ ТРУДА</w:t>
      </w:r>
    </w:p>
    <w:p w14:paraId="46EF1E61" w14:textId="77777777" w:rsidR="00FD513E" w:rsidRPr="00EC0483" w:rsidRDefault="00FD513E" w:rsidP="00FD513E">
      <w:pPr>
        <w:shd w:val="clear" w:color="auto" w:fill="FFFFFF"/>
        <w:spacing w:before="100" w:beforeAutospacing="1" w:after="240" w:line="240" w:lineRule="auto"/>
        <w:rPr>
          <w:rFonts w:ascii="yandex-sans" w:eastAsia="Times New Roman" w:hAnsi="yandex-sans" w:cs="Times New Roman"/>
          <w:color w:val="000000"/>
          <w:sz w:val="23"/>
          <w:szCs w:val="23"/>
          <w:lang w:eastAsia="ru-RU"/>
        </w:rPr>
      </w:pPr>
    </w:p>
    <w:p w14:paraId="5E6D54C4" w14:textId="77777777" w:rsidR="00FD513E" w:rsidRPr="00EC0483" w:rsidRDefault="00FD513E" w:rsidP="00FD513E">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EC0483">
        <w:rPr>
          <w:rFonts w:ascii="Times New Roman" w:eastAsia="Times New Roman" w:hAnsi="Times New Roman" w:cs="Times New Roman"/>
          <w:color w:val="000000"/>
          <w:sz w:val="28"/>
          <w:szCs w:val="28"/>
          <w:lang w:eastAsia="ru-RU"/>
        </w:rPr>
        <w:t>4.1. Заработная плата выплачивается работникам за текущий месяц не реже чем каждые полмесяца перечислением на счёт банковской карты работника (в исключительных случаях оплата может производиться в денежной форме).</w:t>
      </w:r>
    </w:p>
    <w:p w14:paraId="2359C1C4" w14:textId="77777777" w:rsidR="00FD513E" w:rsidRPr="00EC0483" w:rsidRDefault="00FD513E" w:rsidP="00FD513E">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EC0483">
        <w:rPr>
          <w:rFonts w:ascii="Times New Roman" w:eastAsia="Times New Roman" w:hAnsi="Times New Roman" w:cs="Times New Roman"/>
          <w:color w:val="000000"/>
          <w:sz w:val="28"/>
          <w:szCs w:val="28"/>
          <w:lang w:eastAsia="ru-RU"/>
        </w:rPr>
        <w:t>Днями выпл</w:t>
      </w:r>
      <w:r>
        <w:rPr>
          <w:rFonts w:ascii="Times New Roman" w:eastAsia="Times New Roman" w:hAnsi="Times New Roman" w:cs="Times New Roman"/>
          <w:color w:val="000000"/>
          <w:sz w:val="28"/>
          <w:szCs w:val="28"/>
          <w:lang w:eastAsia="ru-RU"/>
        </w:rPr>
        <w:t>аты заработной платы являются: 5 и 19</w:t>
      </w:r>
      <w:r w:rsidRPr="00EC0483">
        <w:rPr>
          <w:rFonts w:ascii="Times New Roman" w:eastAsia="Times New Roman" w:hAnsi="Times New Roman" w:cs="Times New Roman"/>
          <w:color w:val="000000"/>
          <w:sz w:val="28"/>
          <w:szCs w:val="28"/>
          <w:lang w:eastAsia="ru-RU"/>
        </w:rPr>
        <w:t xml:space="preserve"> числа месяца.</w:t>
      </w:r>
    </w:p>
    <w:p w14:paraId="456B3885" w14:textId="77777777" w:rsidR="00FD513E" w:rsidRPr="00EC0483" w:rsidRDefault="00FD513E" w:rsidP="00FD513E">
      <w:pPr>
        <w:shd w:val="clear" w:color="auto" w:fill="FFFFFF"/>
        <w:spacing w:before="100" w:beforeAutospacing="1" w:after="202" w:line="240" w:lineRule="auto"/>
        <w:rPr>
          <w:rFonts w:ascii="yandex-sans" w:eastAsia="Times New Roman" w:hAnsi="yandex-sans" w:cs="Times New Roman"/>
          <w:color w:val="000000"/>
          <w:sz w:val="23"/>
          <w:szCs w:val="23"/>
          <w:lang w:eastAsia="ru-RU"/>
        </w:rPr>
      </w:pPr>
      <w:r w:rsidRPr="00EC0483">
        <w:rPr>
          <w:rFonts w:ascii="Times New Roman" w:eastAsia="Times New Roman" w:hAnsi="Times New Roman" w:cs="Times New Roman"/>
          <w:color w:val="000000"/>
          <w:sz w:val="28"/>
          <w:szCs w:val="28"/>
          <w:lang w:eastAsia="ru-RU"/>
        </w:rPr>
        <w:t>При выплате заработной платы работнику вручается расчетный листок, с указанием:</w:t>
      </w:r>
    </w:p>
    <w:p w14:paraId="3D64289F" w14:textId="77777777" w:rsidR="00FD513E" w:rsidRPr="00EC0483" w:rsidRDefault="00FD513E" w:rsidP="00FD513E">
      <w:pPr>
        <w:shd w:val="clear" w:color="auto" w:fill="FFFFFF"/>
        <w:spacing w:before="100" w:beforeAutospacing="1" w:after="202" w:line="240" w:lineRule="auto"/>
        <w:rPr>
          <w:rFonts w:ascii="yandex-sans" w:eastAsia="Times New Roman" w:hAnsi="yandex-sans" w:cs="Times New Roman"/>
          <w:color w:val="000000"/>
          <w:sz w:val="23"/>
          <w:szCs w:val="23"/>
          <w:lang w:eastAsia="ru-RU"/>
        </w:rPr>
      </w:pPr>
      <w:r w:rsidRPr="00EC0483">
        <w:rPr>
          <w:rFonts w:ascii="Times New Roman" w:eastAsia="Times New Roman" w:hAnsi="Times New Roman" w:cs="Times New Roman"/>
          <w:color w:val="000000"/>
          <w:sz w:val="28"/>
          <w:szCs w:val="28"/>
          <w:lang w:eastAsia="ru-RU"/>
        </w:rPr>
        <w:t>- составных частей заработной платы, причитающейся ему за соответствующий период;</w:t>
      </w:r>
    </w:p>
    <w:p w14:paraId="46774197" w14:textId="77777777" w:rsidR="00FD513E" w:rsidRPr="00EC0483" w:rsidRDefault="00FD513E" w:rsidP="00FD513E">
      <w:pPr>
        <w:shd w:val="clear" w:color="auto" w:fill="FFFFFF"/>
        <w:spacing w:before="100" w:beforeAutospacing="1" w:after="202" w:line="240" w:lineRule="auto"/>
        <w:rPr>
          <w:rFonts w:ascii="yandex-sans" w:eastAsia="Times New Roman" w:hAnsi="yandex-sans" w:cs="Times New Roman"/>
          <w:color w:val="000000"/>
          <w:sz w:val="23"/>
          <w:szCs w:val="23"/>
          <w:lang w:eastAsia="ru-RU"/>
        </w:rPr>
      </w:pPr>
      <w:r w:rsidRPr="00EC0483">
        <w:rPr>
          <w:rFonts w:ascii="Times New Roman" w:eastAsia="Times New Roman" w:hAnsi="Times New Roman" w:cs="Times New Roman"/>
          <w:color w:val="000000"/>
          <w:sz w:val="28"/>
          <w:szCs w:val="28"/>
          <w:lang w:eastAsia="ru-RU"/>
        </w:rPr>
        <w:t>- размеров и оснований произведенных удержаний;</w:t>
      </w:r>
    </w:p>
    <w:p w14:paraId="681C11EC" w14:textId="77777777" w:rsidR="00FD513E" w:rsidRPr="00EC0483" w:rsidRDefault="00FD513E" w:rsidP="00FD513E">
      <w:pPr>
        <w:shd w:val="clear" w:color="auto" w:fill="FFFFFF"/>
        <w:spacing w:before="100" w:beforeAutospacing="1" w:after="202" w:line="240" w:lineRule="auto"/>
        <w:rPr>
          <w:rFonts w:ascii="yandex-sans" w:eastAsia="Times New Roman" w:hAnsi="yandex-sans" w:cs="Times New Roman"/>
          <w:color w:val="000000"/>
          <w:sz w:val="23"/>
          <w:szCs w:val="23"/>
          <w:lang w:eastAsia="ru-RU"/>
        </w:rPr>
      </w:pPr>
      <w:r w:rsidRPr="00EC0483">
        <w:rPr>
          <w:rFonts w:ascii="Times New Roman" w:eastAsia="Times New Roman" w:hAnsi="Times New Roman" w:cs="Times New Roman"/>
          <w:color w:val="000000"/>
          <w:sz w:val="28"/>
          <w:szCs w:val="28"/>
          <w:lang w:eastAsia="ru-RU"/>
        </w:rPr>
        <w:t>- общей денежной суммы, подлежащей выплате</w:t>
      </w:r>
      <w:r w:rsidRPr="00EC0483">
        <w:rPr>
          <w:rFonts w:ascii="yandex-sans" w:eastAsia="Times New Roman" w:hAnsi="yandex-sans" w:cs="Times New Roman"/>
          <w:color w:val="000000"/>
          <w:sz w:val="23"/>
          <w:szCs w:val="23"/>
          <w:lang w:eastAsia="ru-RU"/>
        </w:rPr>
        <w:t>.</w:t>
      </w:r>
    </w:p>
    <w:p w14:paraId="17E8834C" w14:textId="77777777" w:rsidR="00FD513E" w:rsidRPr="00EC0483" w:rsidRDefault="00FD513E" w:rsidP="00FD513E">
      <w:pPr>
        <w:shd w:val="clear" w:color="auto" w:fill="FFFFFF"/>
        <w:spacing w:before="100" w:beforeAutospacing="1" w:after="202" w:line="240" w:lineRule="auto"/>
        <w:rPr>
          <w:rFonts w:ascii="yandex-sans" w:eastAsia="Times New Roman" w:hAnsi="yandex-sans" w:cs="Times New Roman"/>
          <w:color w:val="000000"/>
          <w:sz w:val="23"/>
          <w:szCs w:val="23"/>
          <w:lang w:eastAsia="ru-RU"/>
        </w:rPr>
      </w:pPr>
      <w:r w:rsidRPr="00EC0483">
        <w:rPr>
          <w:rFonts w:ascii="Times New Roman" w:eastAsia="Times New Roman" w:hAnsi="Times New Roman" w:cs="Times New Roman"/>
          <w:color w:val="000000"/>
          <w:sz w:val="28"/>
          <w:szCs w:val="28"/>
          <w:lang w:eastAsia="ru-RU"/>
        </w:rPr>
        <w:t>4.2. Заработная плата исчисляется в соответствии с трудовым законодательством и включает в себя ставки заработной платы, оклады (должностные оклады); доплаты и надбавки компенсационного характера за работу в условиях, отклоняющихся от нормальных (при выполнении работ различной квалификации, совмещении профессий (должностей), работе в ночное время, выходные и нерабочие праздничные дни и при выполнении работ в других условиях, отклоняющихся от нормальных); иные выплаты компенсационного характера за работу, не входящую в должностные обязанности (классное руководство, проверка письменных работ, заведование учебным кабинетом и др.); выплаты стимулирующего характера.</w:t>
      </w:r>
    </w:p>
    <w:p w14:paraId="4E01B80D" w14:textId="77777777" w:rsidR="00FD513E" w:rsidRPr="00EC0483" w:rsidRDefault="00FD513E" w:rsidP="00FD513E">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EC0483">
        <w:rPr>
          <w:rFonts w:ascii="Times New Roman" w:eastAsia="Times New Roman" w:hAnsi="Times New Roman" w:cs="Times New Roman"/>
          <w:color w:val="000000"/>
          <w:sz w:val="28"/>
          <w:szCs w:val="28"/>
          <w:lang w:eastAsia="ru-RU"/>
        </w:rPr>
        <w:t>4.3. Оплата труда работников в ночное время (с 22 часов до 6 часов) производится в повышенном размере, но не ниже 35 процентов часовой тарифной ставки (части оклада (должностного оклада), рассчитанного за час работы) за каждый час работы в ночное время.</w:t>
      </w:r>
    </w:p>
    <w:p w14:paraId="32FEA277" w14:textId="77777777" w:rsidR="00FD513E" w:rsidRPr="00EC0483" w:rsidRDefault="00FD513E" w:rsidP="00FD513E">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EC0483">
        <w:rPr>
          <w:rFonts w:ascii="Times New Roman" w:eastAsia="Times New Roman" w:hAnsi="Times New Roman" w:cs="Times New Roman"/>
          <w:color w:val="000000"/>
          <w:sz w:val="28"/>
          <w:szCs w:val="28"/>
          <w:lang w:eastAsia="ru-RU"/>
        </w:rPr>
        <w:t>4.4. В случае задержки выплаты заработной платы на срок более 15 дней или выплаты заработной платы не в полном объеме,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p>
    <w:p w14:paraId="6DAB7D9A" w14:textId="77777777" w:rsidR="00FD513E" w:rsidRPr="00EC0483" w:rsidRDefault="00FD513E" w:rsidP="00FD513E">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EC0483">
        <w:rPr>
          <w:rFonts w:ascii="Times New Roman" w:eastAsia="Times New Roman" w:hAnsi="Times New Roman" w:cs="Times New Roman"/>
          <w:color w:val="000000"/>
          <w:sz w:val="28"/>
          <w:szCs w:val="28"/>
          <w:lang w:eastAsia="ru-RU"/>
        </w:rPr>
        <w:t xml:space="preserve">4.6. Изменение условий оплаты труда, предусмотренных трудовым договором, осуществляется при наличии следующих </w:t>
      </w:r>
      <w:proofErr w:type="gramStart"/>
      <w:r w:rsidRPr="00EC0483">
        <w:rPr>
          <w:rFonts w:ascii="Times New Roman" w:eastAsia="Times New Roman" w:hAnsi="Times New Roman" w:cs="Times New Roman"/>
          <w:color w:val="000000"/>
          <w:sz w:val="28"/>
          <w:szCs w:val="28"/>
          <w:lang w:eastAsia="ru-RU"/>
        </w:rPr>
        <w:t>оснований :</w:t>
      </w:r>
      <w:proofErr w:type="gramEnd"/>
    </w:p>
    <w:p w14:paraId="66FE7CFF" w14:textId="77777777" w:rsidR="00FD513E" w:rsidRPr="00316A8B" w:rsidRDefault="00FD513E" w:rsidP="00FD513E">
      <w:pPr>
        <w:shd w:val="clear" w:color="auto" w:fill="FFFFFF"/>
        <w:spacing w:before="100" w:beforeAutospacing="1" w:after="0" w:line="240" w:lineRule="auto"/>
        <w:ind w:left="720"/>
        <w:rPr>
          <w:rFonts w:ascii="yandex-sans" w:eastAsia="Times New Roman" w:hAnsi="yandex-sans" w:cs="Times New Roman"/>
          <w:color w:val="000000"/>
          <w:sz w:val="23"/>
          <w:szCs w:val="23"/>
          <w:lang w:eastAsia="ru-RU"/>
        </w:rPr>
      </w:pPr>
    </w:p>
    <w:p w14:paraId="4C0E2CCF" w14:textId="77777777" w:rsidR="00FD513E" w:rsidRPr="00316A8B" w:rsidRDefault="00FD513E" w:rsidP="00FD513E">
      <w:pPr>
        <w:shd w:val="clear" w:color="auto" w:fill="FFFFFF"/>
        <w:spacing w:before="100" w:beforeAutospacing="1" w:after="0" w:line="240" w:lineRule="auto"/>
        <w:ind w:left="720"/>
        <w:jc w:val="center"/>
        <w:rPr>
          <w:rFonts w:ascii="Times New Roman" w:eastAsia="Times New Roman" w:hAnsi="Times New Roman" w:cs="Times New Roman"/>
          <w:color w:val="000000"/>
          <w:sz w:val="28"/>
          <w:szCs w:val="28"/>
          <w:lang w:eastAsia="ru-RU"/>
        </w:rPr>
      </w:pPr>
      <w:r w:rsidRPr="00316A8B">
        <w:rPr>
          <w:rFonts w:ascii="Times New Roman" w:eastAsia="Times New Roman" w:hAnsi="Times New Roman" w:cs="Times New Roman"/>
          <w:color w:val="000000"/>
          <w:sz w:val="28"/>
          <w:szCs w:val="28"/>
          <w:lang w:eastAsia="ru-RU"/>
        </w:rPr>
        <w:t>11</w:t>
      </w:r>
    </w:p>
    <w:p w14:paraId="56D9E9CC" w14:textId="77777777" w:rsidR="00FD513E" w:rsidRPr="00EC0483" w:rsidRDefault="00FD513E" w:rsidP="00FD513E">
      <w:pPr>
        <w:numPr>
          <w:ilvl w:val="0"/>
          <w:numId w:val="2"/>
        </w:num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EC0483">
        <w:rPr>
          <w:rFonts w:ascii="Times New Roman" w:eastAsia="Times New Roman" w:hAnsi="Times New Roman" w:cs="Times New Roman"/>
          <w:color w:val="000000"/>
          <w:sz w:val="28"/>
          <w:szCs w:val="28"/>
          <w:lang w:eastAsia="ru-RU"/>
        </w:rPr>
        <w:t>при присвоении квалификационной категории – со дня вынесения решения аттестационной комиссией;</w:t>
      </w:r>
    </w:p>
    <w:p w14:paraId="00EB26D5" w14:textId="77777777" w:rsidR="00FD513E" w:rsidRPr="00EC0483" w:rsidRDefault="00FD513E" w:rsidP="00FD513E">
      <w:pPr>
        <w:numPr>
          <w:ilvl w:val="0"/>
          <w:numId w:val="2"/>
        </w:num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EC0483">
        <w:rPr>
          <w:rFonts w:ascii="Times New Roman" w:eastAsia="Times New Roman" w:hAnsi="Times New Roman" w:cs="Times New Roman"/>
          <w:color w:val="000000"/>
          <w:sz w:val="28"/>
          <w:szCs w:val="28"/>
          <w:lang w:eastAsia="ru-RU"/>
        </w:rPr>
        <w:t>при изменении (увеличении) продолжительности стажа работы в образовательной организации (выслуга лет);</w:t>
      </w:r>
    </w:p>
    <w:p w14:paraId="583D662F" w14:textId="77777777" w:rsidR="00FD513E" w:rsidRPr="00EC0483" w:rsidRDefault="00FD513E" w:rsidP="00FD513E">
      <w:pPr>
        <w:numPr>
          <w:ilvl w:val="0"/>
          <w:numId w:val="2"/>
        </w:num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EC0483">
        <w:rPr>
          <w:rFonts w:ascii="Times New Roman" w:eastAsia="Times New Roman" w:hAnsi="Times New Roman" w:cs="Times New Roman"/>
          <w:color w:val="000000"/>
          <w:sz w:val="28"/>
          <w:szCs w:val="28"/>
          <w:lang w:eastAsia="ru-RU"/>
        </w:rPr>
        <w:t>при присвоении почетного звания – со дня присвоения почетного звания уполномоченным органом.</w:t>
      </w:r>
    </w:p>
    <w:p w14:paraId="46860ABE" w14:textId="77777777" w:rsidR="00FD513E" w:rsidRPr="00EC0483" w:rsidRDefault="00FD513E" w:rsidP="00FD513E">
      <w:pPr>
        <w:shd w:val="clear" w:color="auto" w:fill="FFFFFF"/>
        <w:spacing w:before="100" w:beforeAutospacing="1" w:after="0" w:line="240" w:lineRule="auto"/>
        <w:jc w:val="center"/>
        <w:rPr>
          <w:rFonts w:ascii="yandex-sans" w:eastAsia="Times New Roman" w:hAnsi="yandex-sans" w:cs="Times New Roman"/>
          <w:caps/>
          <w:color w:val="000000"/>
          <w:sz w:val="23"/>
          <w:szCs w:val="23"/>
          <w:lang w:eastAsia="ru-RU"/>
        </w:rPr>
      </w:pPr>
    </w:p>
    <w:p w14:paraId="1F56EF05" w14:textId="77777777" w:rsidR="00FD513E" w:rsidRPr="00EC0483" w:rsidRDefault="00FD513E" w:rsidP="00FD513E">
      <w:pPr>
        <w:shd w:val="clear" w:color="auto" w:fill="FFFFFF"/>
        <w:spacing w:before="100" w:beforeAutospacing="1" w:after="0" w:line="240" w:lineRule="auto"/>
        <w:jc w:val="center"/>
        <w:rPr>
          <w:rFonts w:ascii="yandex-sans" w:eastAsia="Times New Roman" w:hAnsi="yandex-sans" w:cs="Times New Roman"/>
          <w:caps/>
          <w:color w:val="000000"/>
          <w:sz w:val="23"/>
          <w:szCs w:val="23"/>
          <w:lang w:eastAsia="ru-RU"/>
        </w:rPr>
      </w:pPr>
    </w:p>
    <w:p w14:paraId="651C5E0B" w14:textId="77777777" w:rsidR="00FD513E" w:rsidRPr="00EC0483" w:rsidRDefault="00FD513E" w:rsidP="00FD513E">
      <w:pPr>
        <w:shd w:val="clear" w:color="auto" w:fill="FFFFFF"/>
        <w:spacing w:before="100" w:beforeAutospacing="1" w:after="0" w:line="240" w:lineRule="auto"/>
        <w:jc w:val="center"/>
        <w:rPr>
          <w:rFonts w:ascii="yandex-sans" w:eastAsia="Times New Roman" w:hAnsi="yandex-sans" w:cs="Times New Roman"/>
          <w:color w:val="000000"/>
          <w:sz w:val="23"/>
          <w:szCs w:val="23"/>
          <w:lang w:eastAsia="ru-RU"/>
        </w:rPr>
      </w:pPr>
      <w:r w:rsidRPr="00EC0483">
        <w:rPr>
          <w:rFonts w:ascii="Times New Roman" w:eastAsia="Times New Roman" w:hAnsi="Times New Roman" w:cs="Times New Roman"/>
          <w:b/>
          <w:bCs/>
          <w:caps/>
          <w:color w:val="000000"/>
          <w:sz w:val="28"/>
          <w:szCs w:val="28"/>
          <w:lang w:val="en-US" w:eastAsia="ru-RU"/>
        </w:rPr>
        <w:t>V</w:t>
      </w:r>
      <w:r w:rsidRPr="00EC0483">
        <w:rPr>
          <w:rFonts w:ascii="Times New Roman" w:eastAsia="Times New Roman" w:hAnsi="Times New Roman" w:cs="Times New Roman"/>
          <w:b/>
          <w:bCs/>
          <w:caps/>
          <w:color w:val="000000"/>
          <w:sz w:val="28"/>
          <w:szCs w:val="28"/>
          <w:lang w:eastAsia="ru-RU"/>
        </w:rPr>
        <w:t>. СОЦИАЛЬНЫЕ ГАРАНТИИ И ЛЬГОТЫ</w:t>
      </w:r>
    </w:p>
    <w:p w14:paraId="0C50B3ED" w14:textId="77777777" w:rsidR="00FD513E" w:rsidRPr="00EC0483" w:rsidRDefault="00FD513E" w:rsidP="00FD513E">
      <w:pPr>
        <w:shd w:val="clear" w:color="auto" w:fill="FFFFFF"/>
        <w:spacing w:before="100" w:beforeAutospacing="1" w:after="0" w:line="240" w:lineRule="auto"/>
        <w:ind w:left="706"/>
        <w:rPr>
          <w:rFonts w:ascii="yandex-sans" w:eastAsia="Times New Roman" w:hAnsi="yandex-sans" w:cs="Times New Roman"/>
          <w:color w:val="000000"/>
          <w:sz w:val="23"/>
          <w:szCs w:val="23"/>
          <w:lang w:eastAsia="ru-RU"/>
        </w:rPr>
      </w:pPr>
    </w:p>
    <w:p w14:paraId="0F133C1B" w14:textId="77777777" w:rsidR="00FD513E" w:rsidRPr="00EC0483" w:rsidRDefault="00FD513E" w:rsidP="00FD513E">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EC0483">
        <w:rPr>
          <w:rFonts w:ascii="Times New Roman" w:eastAsia="Times New Roman" w:hAnsi="Times New Roman" w:cs="Times New Roman"/>
          <w:color w:val="000000"/>
          <w:sz w:val="28"/>
          <w:szCs w:val="28"/>
          <w:lang w:eastAsia="ru-RU"/>
        </w:rPr>
        <w:t>5. Стороны пришли к соглашению о том, что:</w:t>
      </w:r>
    </w:p>
    <w:p w14:paraId="6FF58357" w14:textId="77777777" w:rsidR="00FD513E" w:rsidRPr="00EC0483" w:rsidRDefault="00FD513E" w:rsidP="00FD513E">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EC0483">
        <w:rPr>
          <w:rFonts w:ascii="Times New Roman" w:eastAsia="Times New Roman" w:hAnsi="Times New Roman" w:cs="Times New Roman"/>
          <w:color w:val="000000"/>
          <w:sz w:val="28"/>
          <w:szCs w:val="28"/>
          <w:lang w:eastAsia="ru-RU"/>
        </w:rPr>
        <w:t>5.1. Гарантии и компенсации работникам предоставляются в следующих случаях:</w:t>
      </w:r>
    </w:p>
    <w:p w14:paraId="38BC8EE7" w14:textId="77777777" w:rsidR="00FD513E" w:rsidRPr="00EC0483" w:rsidRDefault="00FD513E" w:rsidP="00FD513E">
      <w:pPr>
        <w:shd w:val="clear" w:color="auto" w:fill="FFFFFF"/>
        <w:spacing w:before="100" w:beforeAutospacing="1" w:after="0" w:line="240" w:lineRule="auto"/>
        <w:ind w:left="706"/>
        <w:rPr>
          <w:rFonts w:ascii="yandex-sans" w:eastAsia="Times New Roman" w:hAnsi="yandex-sans" w:cs="Times New Roman"/>
          <w:color w:val="000000"/>
          <w:sz w:val="23"/>
          <w:szCs w:val="23"/>
          <w:lang w:eastAsia="ru-RU"/>
        </w:rPr>
      </w:pPr>
      <w:r w:rsidRPr="00EC0483">
        <w:rPr>
          <w:rFonts w:ascii="Times New Roman" w:eastAsia="Times New Roman" w:hAnsi="Times New Roman" w:cs="Times New Roman"/>
          <w:color w:val="000000"/>
          <w:sz w:val="28"/>
          <w:szCs w:val="28"/>
          <w:lang w:eastAsia="ru-RU"/>
        </w:rPr>
        <w:t>- при заключении трудового договора (гл. 10, 11 ТК РФ);</w:t>
      </w:r>
    </w:p>
    <w:p w14:paraId="34C2F5C8" w14:textId="77777777" w:rsidR="00FD513E" w:rsidRPr="00EC0483" w:rsidRDefault="00FD513E" w:rsidP="00FD513E">
      <w:pPr>
        <w:shd w:val="clear" w:color="auto" w:fill="FFFFFF"/>
        <w:spacing w:before="100" w:beforeAutospacing="1" w:after="0" w:line="240" w:lineRule="auto"/>
        <w:ind w:left="706"/>
        <w:rPr>
          <w:rFonts w:ascii="yandex-sans" w:eastAsia="Times New Roman" w:hAnsi="yandex-sans" w:cs="Times New Roman"/>
          <w:color w:val="000000"/>
          <w:sz w:val="23"/>
          <w:szCs w:val="23"/>
          <w:lang w:eastAsia="ru-RU"/>
        </w:rPr>
      </w:pPr>
      <w:r w:rsidRPr="00EC0483">
        <w:rPr>
          <w:rFonts w:ascii="Times New Roman" w:eastAsia="Times New Roman" w:hAnsi="Times New Roman" w:cs="Times New Roman"/>
          <w:color w:val="000000"/>
          <w:sz w:val="28"/>
          <w:szCs w:val="28"/>
          <w:lang w:eastAsia="ru-RU"/>
        </w:rPr>
        <w:t>- при переводе на другую работу (гл. 12 ТК РФ);</w:t>
      </w:r>
    </w:p>
    <w:p w14:paraId="365BC689" w14:textId="77777777" w:rsidR="00FD513E" w:rsidRPr="00EC0483" w:rsidRDefault="00FD513E" w:rsidP="00FD513E">
      <w:pPr>
        <w:shd w:val="clear" w:color="auto" w:fill="FFFFFF"/>
        <w:spacing w:before="100" w:beforeAutospacing="1" w:after="0" w:line="240" w:lineRule="auto"/>
        <w:ind w:left="706"/>
        <w:rPr>
          <w:rFonts w:ascii="yandex-sans" w:eastAsia="Times New Roman" w:hAnsi="yandex-sans" w:cs="Times New Roman"/>
          <w:color w:val="000000"/>
          <w:sz w:val="23"/>
          <w:szCs w:val="23"/>
          <w:lang w:eastAsia="ru-RU"/>
        </w:rPr>
      </w:pPr>
      <w:r w:rsidRPr="00EC0483">
        <w:rPr>
          <w:rFonts w:ascii="Times New Roman" w:eastAsia="Times New Roman" w:hAnsi="Times New Roman" w:cs="Times New Roman"/>
          <w:color w:val="000000"/>
          <w:sz w:val="28"/>
          <w:szCs w:val="28"/>
          <w:lang w:eastAsia="ru-RU"/>
        </w:rPr>
        <w:t>- при расторжении трудового договора (гл. 13 ТК РФ);</w:t>
      </w:r>
    </w:p>
    <w:p w14:paraId="79DC372E" w14:textId="77777777" w:rsidR="00FD513E" w:rsidRPr="00EC0483" w:rsidRDefault="00FD513E" w:rsidP="00FD513E">
      <w:pPr>
        <w:shd w:val="clear" w:color="auto" w:fill="FFFFFF"/>
        <w:spacing w:before="100" w:beforeAutospacing="1" w:after="0" w:line="240" w:lineRule="auto"/>
        <w:ind w:left="706"/>
        <w:rPr>
          <w:rFonts w:ascii="yandex-sans" w:eastAsia="Times New Roman" w:hAnsi="yandex-sans" w:cs="Times New Roman"/>
          <w:color w:val="000000"/>
          <w:sz w:val="23"/>
          <w:szCs w:val="23"/>
          <w:lang w:eastAsia="ru-RU"/>
        </w:rPr>
      </w:pPr>
      <w:r w:rsidRPr="00EC0483">
        <w:rPr>
          <w:rFonts w:ascii="Times New Roman" w:eastAsia="Times New Roman" w:hAnsi="Times New Roman" w:cs="Times New Roman"/>
          <w:color w:val="000000"/>
          <w:sz w:val="28"/>
          <w:szCs w:val="28"/>
          <w:lang w:eastAsia="ru-RU"/>
        </w:rPr>
        <w:t>- по вопросам оплаты труда (гл. 20-22 ТК РФ);</w:t>
      </w:r>
    </w:p>
    <w:p w14:paraId="103DCF82" w14:textId="77777777" w:rsidR="00FD513E" w:rsidRPr="00EC0483" w:rsidRDefault="00FD513E" w:rsidP="00FD513E">
      <w:pPr>
        <w:shd w:val="clear" w:color="auto" w:fill="FFFFFF"/>
        <w:spacing w:before="100" w:beforeAutospacing="1" w:after="0" w:line="240" w:lineRule="auto"/>
        <w:ind w:left="706"/>
        <w:rPr>
          <w:rFonts w:ascii="yandex-sans" w:eastAsia="Times New Roman" w:hAnsi="yandex-sans" w:cs="Times New Roman"/>
          <w:color w:val="000000"/>
          <w:sz w:val="23"/>
          <w:szCs w:val="23"/>
          <w:lang w:eastAsia="ru-RU"/>
        </w:rPr>
      </w:pPr>
      <w:r w:rsidRPr="00EC0483">
        <w:rPr>
          <w:rFonts w:ascii="Times New Roman" w:eastAsia="Times New Roman" w:hAnsi="Times New Roman" w:cs="Times New Roman"/>
          <w:color w:val="000000"/>
          <w:sz w:val="28"/>
          <w:szCs w:val="28"/>
          <w:lang w:eastAsia="ru-RU"/>
        </w:rPr>
        <w:t>- при совмещении работы с обучением (гл. 26 ТК РФ);</w:t>
      </w:r>
    </w:p>
    <w:p w14:paraId="2E4E6201" w14:textId="77777777" w:rsidR="00FD513E" w:rsidRPr="00EC0483" w:rsidRDefault="00FD513E" w:rsidP="00FD513E">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EC0483">
        <w:rPr>
          <w:rFonts w:ascii="Times New Roman" w:eastAsia="Times New Roman" w:hAnsi="Times New Roman" w:cs="Times New Roman"/>
          <w:color w:val="000000"/>
          <w:sz w:val="28"/>
          <w:szCs w:val="28"/>
          <w:lang w:eastAsia="ru-RU"/>
        </w:rPr>
        <w:t>- при предоставлении ежегодного оплачиваемого отпуска (гл. 19 ТК РФ);</w:t>
      </w:r>
    </w:p>
    <w:p w14:paraId="1012878C" w14:textId="77777777" w:rsidR="00FD513E" w:rsidRPr="00EC0483" w:rsidRDefault="00FD513E" w:rsidP="00FD513E">
      <w:pPr>
        <w:shd w:val="clear" w:color="auto" w:fill="FFFFFF"/>
        <w:spacing w:before="100" w:beforeAutospacing="1" w:after="0" w:line="240" w:lineRule="auto"/>
        <w:ind w:left="706"/>
        <w:rPr>
          <w:rFonts w:ascii="yandex-sans" w:eastAsia="Times New Roman" w:hAnsi="yandex-sans" w:cs="Times New Roman"/>
          <w:color w:val="000000"/>
          <w:sz w:val="23"/>
          <w:szCs w:val="23"/>
          <w:lang w:eastAsia="ru-RU"/>
        </w:rPr>
      </w:pPr>
      <w:r w:rsidRPr="00EC0483">
        <w:rPr>
          <w:rFonts w:ascii="Times New Roman" w:eastAsia="Times New Roman" w:hAnsi="Times New Roman" w:cs="Times New Roman"/>
          <w:color w:val="000000"/>
          <w:sz w:val="28"/>
          <w:szCs w:val="28"/>
          <w:lang w:eastAsia="ru-RU"/>
        </w:rPr>
        <w:t>- в связи с задержкой выдачи трудовой книжки при увольнении (ст. 84.1 ТК РФ);</w:t>
      </w:r>
    </w:p>
    <w:p w14:paraId="31E6CEC4" w14:textId="77777777" w:rsidR="00FD513E" w:rsidRPr="00EC0483" w:rsidRDefault="00FD513E" w:rsidP="00FD513E">
      <w:pPr>
        <w:shd w:val="clear" w:color="auto" w:fill="FFFFFF"/>
        <w:spacing w:before="100" w:beforeAutospacing="1" w:after="0" w:line="240" w:lineRule="auto"/>
        <w:ind w:left="706"/>
        <w:rPr>
          <w:rFonts w:ascii="yandex-sans" w:eastAsia="Times New Roman" w:hAnsi="yandex-sans" w:cs="Times New Roman"/>
          <w:color w:val="000000"/>
          <w:sz w:val="23"/>
          <w:szCs w:val="23"/>
          <w:lang w:eastAsia="ru-RU"/>
        </w:rPr>
      </w:pPr>
      <w:r w:rsidRPr="00EC0483">
        <w:rPr>
          <w:rFonts w:ascii="Times New Roman" w:eastAsia="Times New Roman" w:hAnsi="Times New Roman" w:cs="Times New Roman"/>
          <w:color w:val="000000"/>
          <w:sz w:val="28"/>
          <w:szCs w:val="28"/>
          <w:lang w:eastAsia="ru-RU"/>
        </w:rPr>
        <w:t>- в других случаях, предусмотренных трудовым законодательством.</w:t>
      </w:r>
    </w:p>
    <w:p w14:paraId="7E9704EC" w14:textId="77777777" w:rsidR="00FD513E" w:rsidRPr="00EC0483" w:rsidRDefault="00FD513E" w:rsidP="00FD513E">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EC0483">
        <w:rPr>
          <w:rFonts w:ascii="Times New Roman" w:eastAsia="Times New Roman" w:hAnsi="Times New Roman" w:cs="Times New Roman"/>
          <w:color w:val="000000"/>
          <w:sz w:val="28"/>
          <w:szCs w:val="28"/>
          <w:lang w:eastAsia="ru-RU"/>
        </w:rPr>
        <w:t>5.2. Работодатель обязуется:</w:t>
      </w:r>
    </w:p>
    <w:p w14:paraId="02A4DC22" w14:textId="77777777" w:rsidR="00FD513E" w:rsidRPr="00EC0483" w:rsidRDefault="00FD513E" w:rsidP="00FD513E">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EC0483">
        <w:rPr>
          <w:rFonts w:ascii="Times New Roman" w:eastAsia="Times New Roman" w:hAnsi="Times New Roman" w:cs="Times New Roman"/>
          <w:color w:val="000000"/>
          <w:sz w:val="28"/>
          <w:szCs w:val="28"/>
          <w:lang w:eastAsia="ru-RU"/>
        </w:rPr>
        <w:t>5.2.1. Своевременно и полностью перечислять за работников страховые взносы в Пенсионный фонд РФ, Фонд социального страхования РФ, Фонд медицинского страхования РФ.</w:t>
      </w:r>
    </w:p>
    <w:p w14:paraId="099DA459" w14:textId="77777777" w:rsidR="00FD513E" w:rsidRDefault="00FD513E" w:rsidP="00FD513E">
      <w:pPr>
        <w:shd w:val="clear" w:color="auto" w:fill="FFFFFF"/>
        <w:spacing w:before="100" w:beforeAutospacing="1" w:after="0" w:line="240" w:lineRule="auto"/>
        <w:rPr>
          <w:rFonts w:ascii="Times New Roman" w:eastAsia="Times New Roman" w:hAnsi="Times New Roman" w:cs="Times New Roman"/>
          <w:color w:val="000000"/>
          <w:sz w:val="28"/>
          <w:szCs w:val="28"/>
          <w:lang w:eastAsia="ru-RU"/>
        </w:rPr>
      </w:pPr>
    </w:p>
    <w:p w14:paraId="7FB6B350" w14:textId="77777777" w:rsidR="00FD513E" w:rsidRDefault="00FD513E" w:rsidP="00FD513E">
      <w:pPr>
        <w:shd w:val="clear" w:color="auto" w:fill="FFFFFF"/>
        <w:spacing w:before="100" w:beforeAutospacing="1"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12</w:t>
      </w:r>
    </w:p>
    <w:p w14:paraId="1F09F1C0" w14:textId="77777777" w:rsidR="00FD513E" w:rsidRPr="00EC0483" w:rsidRDefault="00FD513E" w:rsidP="00FD513E">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EC0483">
        <w:rPr>
          <w:rFonts w:ascii="Times New Roman" w:eastAsia="Times New Roman" w:hAnsi="Times New Roman" w:cs="Times New Roman"/>
          <w:color w:val="000000"/>
          <w:sz w:val="28"/>
          <w:szCs w:val="28"/>
          <w:lang w:eastAsia="ru-RU"/>
        </w:rPr>
        <w:t>5.2.2. Выплачивать единовременное пособие при выходе работника на пенсию в размере не менее оклада по ПКГ за счет средств работодателя</w:t>
      </w:r>
      <w:r w:rsidRPr="00EC0483">
        <w:rPr>
          <w:rFonts w:ascii="Times New Roman" w:eastAsia="Times New Roman" w:hAnsi="Times New Roman" w:cs="Times New Roman"/>
          <w:i/>
          <w:iCs/>
          <w:color w:val="000000"/>
          <w:sz w:val="28"/>
          <w:szCs w:val="28"/>
          <w:lang w:eastAsia="ru-RU"/>
        </w:rPr>
        <w:t>.</w:t>
      </w:r>
    </w:p>
    <w:p w14:paraId="5B8C1A74" w14:textId="77777777" w:rsidR="00FD513E" w:rsidRPr="00EC0483" w:rsidRDefault="00FD513E" w:rsidP="00FD513E">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EC0483">
        <w:rPr>
          <w:rFonts w:ascii="Times New Roman" w:eastAsia="Times New Roman" w:hAnsi="Times New Roman" w:cs="Times New Roman"/>
          <w:color w:val="000000"/>
          <w:sz w:val="28"/>
          <w:szCs w:val="28"/>
          <w:lang w:eastAsia="ru-RU"/>
        </w:rPr>
        <w:t>5.2.3. Сохранять педагогическим работникам по истечении срока действия квалификационной категории в течение одного года уровень оплаты труда с учетом ранее имевшейся квалификационной категории по заявлению работника:</w:t>
      </w:r>
    </w:p>
    <w:p w14:paraId="28DFCDD3" w14:textId="77777777" w:rsidR="00FD513E" w:rsidRPr="00EC0483" w:rsidRDefault="00FD513E" w:rsidP="00FD513E">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EC0483">
        <w:rPr>
          <w:rFonts w:ascii="Times New Roman" w:eastAsia="Times New Roman" w:hAnsi="Times New Roman" w:cs="Times New Roman"/>
          <w:color w:val="000000"/>
          <w:sz w:val="28"/>
          <w:szCs w:val="28"/>
          <w:lang w:eastAsia="ru-RU"/>
        </w:rPr>
        <w:t>- при выходе на работу после нахождения в отпуске по беременности и родам, по уходу за ребенком;</w:t>
      </w:r>
    </w:p>
    <w:p w14:paraId="2CE7F0E5" w14:textId="77777777" w:rsidR="00FD513E" w:rsidRPr="00EC0483" w:rsidRDefault="00FD513E" w:rsidP="00FD513E">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EC0483">
        <w:rPr>
          <w:rFonts w:ascii="Times New Roman" w:eastAsia="Times New Roman" w:hAnsi="Times New Roman" w:cs="Times New Roman"/>
          <w:color w:val="000000"/>
          <w:sz w:val="28"/>
          <w:szCs w:val="28"/>
          <w:lang w:eastAsia="ru-RU"/>
        </w:rPr>
        <w:t>- при выходе на работу после нахождения в длительном отпуске сроком до одного года в соответствии с пунктом 4 части 5 статьи 47 Федерального закона «Об образовании в Российской Федерации»;</w:t>
      </w:r>
    </w:p>
    <w:p w14:paraId="5911417B" w14:textId="77777777" w:rsidR="00FD513E" w:rsidRPr="00EC0483" w:rsidRDefault="00FD513E" w:rsidP="00FD513E">
      <w:pPr>
        <w:shd w:val="clear" w:color="auto" w:fill="FFFFFF"/>
        <w:spacing w:before="100" w:beforeAutospacing="1" w:after="0" w:line="240" w:lineRule="auto"/>
        <w:rPr>
          <w:rFonts w:ascii="yandex-sans" w:eastAsia="Times New Roman" w:hAnsi="yandex-sans" w:cs="Times New Roman"/>
          <w:color w:val="000000"/>
          <w:sz w:val="23"/>
          <w:szCs w:val="23"/>
          <w:lang w:eastAsia="ru-RU"/>
        </w:rPr>
      </w:pPr>
    </w:p>
    <w:p w14:paraId="0609DFAF" w14:textId="77777777" w:rsidR="00FD513E" w:rsidRPr="00EC0483" w:rsidRDefault="00FD513E" w:rsidP="00FD513E">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EC0483">
        <w:rPr>
          <w:rFonts w:ascii="Times New Roman" w:eastAsia="Times New Roman" w:hAnsi="Times New Roman" w:cs="Times New Roman"/>
          <w:color w:val="000000"/>
          <w:sz w:val="28"/>
          <w:szCs w:val="28"/>
          <w:lang w:eastAsia="ru-RU"/>
        </w:rPr>
        <w:t>5.2.4. Оказывать материальную помощь при наличии средств в стимулирующей части фонда оплаты труда учреждения:</w:t>
      </w:r>
    </w:p>
    <w:p w14:paraId="43D6E170" w14:textId="77777777" w:rsidR="00FD513E" w:rsidRPr="00EC0483" w:rsidRDefault="00FD513E" w:rsidP="00FD513E">
      <w:pPr>
        <w:shd w:val="clear" w:color="auto" w:fill="FFFFFF"/>
        <w:spacing w:before="274" w:after="274" w:line="240" w:lineRule="auto"/>
        <w:rPr>
          <w:rFonts w:ascii="yandex-sans" w:eastAsia="Times New Roman" w:hAnsi="yandex-sans" w:cs="Times New Roman"/>
          <w:color w:val="000000"/>
          <w:sz w:val="23"/>
          <w:szCs w:val="23"/>
          <w:lang w:eastAsia="ru-RU"/>
        </w:rPr>
      </w:pPr>
      <w:r w:rsidRPr="00EC0483">
        <w:rPr>
          <w:rFonts w:ascii="Times New Roman" w:eastAsia="Times New Roman" w:hAnsi="Times New Roman" w:cs="Times New Roman"/>
          <w:color w:val="000000"/>
          <w:sz w:val="28"/>
          <w:szCs w:val="28"/>
          <w:lang w:eastAsia="ru-RU"/>
        </w:rPr>
        <w:t>- при рождении р</w:t>
      </w:r>
      <w:r>
        <w:rPr>
          <w:rFonts w:ascii="Times New Roman" w:eastAsia="Times New Roman" w:hAnsi="Times New Roman" w:cs="Times New Roman"/>
          <w:color w:val="000000"/>
          <w:sz w:val="28"/>
          <w:szCs w:val="28"/>
          <w:lang w:eastAsia="ru-RU"/>
        </w:rPr>
        <w:t xml:space="preserve">ебенка одному из родителей 5000 руб. </w:t>
      </w:r>
      <w:proofErr w:type="gramStart"/>
      <w:r>
        <w:rPr>
          <w:rFonts w:ascii="Times New Roman" w:eastAsia="Times New Roman" w:hAnsi="Times New Roman" w:cs="Times New Roman"/>
          <w:color w:val="000000"/>
          <w:sz w:val="28"/>
          <w:szCs w:val="28"/>
          <w:lang w:eastAsia="ru-RU"/>
        </w:rPr>
        <w:t>( п</w:t>
      </w:r>
      <w:r w:rsidRPr="00EC0483">
        <w:rPr>
          <w:rFonts w:ascii="Times New Roman" w:eastAsia="Times New Roman" w:hAnsi="Times New Roman" w:cs="Times New Roman"/>
          <w:color w:val="000000"/>
          <w:sz w:val="28"/>
          <w:szCs w:val="28"/>
          <w:lang w:eastAsia="ru-RU"/>
        </w:rPr>
        <w:t>ять</w:t>
      </w:r>
      <w:proofErr w:type="gramEnd"/>
      <w:r w:rsidRPr="00EC0483">
        <w:rPr>
          <w:rFonts w:ascii="Times New Roman" w:eastAsia="Times New Roman" w:hAnsi="Times New Roman" w:cs="Times New Roman"/>
          <w:color w:val="000000"/>
          <w:sz w:val="28"/>
          <w:szCs w:val="28"/>
          <w:lang w:eastAsia="ru-RU"/>
        </w:rPr>
        <w:t xml:space="preserve"> тысяч рублей);</w:t>
      </w:r>
    </w:p>
    <w:p w14:paraId="25936D9D" w14:textId="77777777" w:rsidR="00FD513E" w:rsidRPr="00EC0483" w:rsidRDefault="00FD513E" w:rsidP="00FD513E">
      <w:pPr>
        <w:shd w:val="clear" w:color="auto" w:fill="FFFFFF"/>
        <w:spacing w:before="274" w:after="274" w:line="240" w:lineRule="auto"/>
        <w:rPr>
          <w:rFonts w:ascii="yandex-sans" w:eastAsia="Times New Roman" w:hAnsi="yandex-sans" w:cs="Times New Roman"/>
          <w:color w:val="000000"/>
          <w:sz w:val="23"/>
          <w:szCs w:val="23"/>
          <w:lang w:eastAsia="ru-RU"/>
        </w:rPr>
      </w:pPr>
      <w:r w:rsidRPr="00EC0483">
        <w:rPr>
          <w:rFonts w:ascii="Times New Roman" w:eastAsia="Times New Roman" w:hAnsi="Times New Roman" w:cs="Times New Roman"/>
          <w:color w:val="000000"/>
          <w:sz w:val="28"/>
          <w:szCs w:val="28"/>
          <w:lang w:eastAsia="ru-RU"/>
        </w:rPr>
        <w:t>- в случае смерти членов семьи (супруг(</w:t>
      </w:r>
      <w:r>
        <w:rPr>
          <w:rFonts w:ascii="Times New Roman" w:eastAsia="Times New Roman" w:hAnsi="Times New Roman" w:cs="Times New Roman"/>
          <w:color w:val="000000"/>
          <w:sz w:val="28"/>
          <w:szCs w:val="28"/>
          <w:lang w:eastAsia="ru-RU"/>
        </w:rPr>
        <w:t xml:space="preserve">а), дети, родители) в размере 5000 руб. </w:t>
      </w:r>
      <w:proofErr w:type="gramStart"/>
      <w:r>
        <w:rPr>
          <w:rFonts w:ascii="Times New Roman" w:eastAsia="Times New Roman" w:hAnsi="Times New Roman" w:cs="Times New Roman"/>
          <w:color w:val="000000"/>
          <w:sz w:val="28"/>
          <w:szCs w:val="28"/>
          <w:lang w:eastAsia="ru-RU"/>
        </w:rPr>
        <w:t>( п</w:t>
      </w:r>
      <w:r w:rsidRPr="00EC0483">
        <w:rPr>
          <w:rFonts w:ascii="Times New Roman" w:eastAsia="Times New Roman" w:hAnsi="Times New Roman" w:cs="Times New Roman"/>
          <w:color w:val="000000"/>
          <w:sz w:val="28"/>
          <w:szCs w:val="28"/>
          <w:lang w:eastAsia="ru-RU"/>
        </w:rPr>
        <w:t>ять</w:t>
      </w:r>
      <w:proofErr w:type="gramEnd"/>
      <w:r w:rsidRPr="00EC0483">
        <w:rPr>
          <w:rFonts w:ascii="Times New Roman" w:eastAsia="Times New Roman" w:hAnsi="Times New Roman" w:cs="Times New Roman"/>
          <w:color w:val="000000"/>
          <w:sz w:val="28"/>
          <w:szCs w:val="28"/>
          <w:lang w:eastAsia="ru-RU"/>
        </w:rPr>
        <w:t xml:space="preserve"> тысяч рублей) ;</w:t>
      </w:r>
    </w:p>
    <w:p w14:paraId="23E0F767" w14:textId="77777777" w:rsidR="00FD513E" w:rsidRPr="00EC0483" w:rsidRDefault="00FD513E" w:rsidP="00FD513E">
      <w:pPr>
        <w:shd w:val="clear" w:color="auto" w:fill="FFFFFF"/>
        <w:spacing w:before="274" w:after="274" w:line="240" w:lineRule="auto"/>
        <w:rPr>
          <w:rFonts w:ascii="yandex-sans" w:eastAsia="Times New Roman" w:hAnsi="yandex-sans" w:cs="Times New Roman"/>
          <w:color w:val="000000"/>
          <w:sz w:val="23"/>
          <w:szCs w:val="23"/>
          <w:lang w:eastAsia="ru-RU"/>
        </w:rPr>
      </w:pPr>
      <w:r w:rsidRPr="00EC0483">
        <w:rPr>
          <w:rFonts w:ascii="Times New Roman" w:eastAsia="Times New Roman" w:hAnsi="Times New Roman" w:cs="Times New Roman"/>
          <w:color w:val="000000"/>
          <w:sz w:val="28"/>
          <w:szCs w:val="28"/>
          <w:lang w:eastAsia="ru-RU"/>
        </w:rPr>
        <w:t>- при тяжёлой болезни на лечение (в том числе при тяжёлой болезни ребёнка) в размере не менее оклада по ПКГ;</w:t>
      </w:r>
    </w:p>
    <w:p w14:paraId="087FFC51" w14:textId="77777777" w:rsidR="00FD513E" w:rsidRPr="00EC0483" w:rsidRDefault="00FD513E" w:rsidP="00FD513E">
      <w:pPr>
        <w:shd w:val="clear" w:color="auto" w:fill="FFFFFF"/>
        <w:spacing w:before="274" w:after="274" w:line="240" w:lineRule="auto"/>
        <w:rPr>
          <w:rFonts w:ascii="yandex-sans" w:eastAsia="Times New Roman" w:hAnsi="yandex-sans" w:cs="Times New Roman"/>
          <w:color w:val="000000"/>
          <w:sz w:val="23"/>
          <w:szCs w:val="23"/>
          <w:lang w:eastAsia="ru-RU"/>
        </w:rPr>
      </w:pPr>
      <w:r w:rsidRPr="00EC0483">
        <w:rPr>
          <w:rFonts w:ascii="Times New Roman" w:eastAsia="Times New Roman" w:hAnsi="Times New Roman" w:cs="Times New Roman"/>
          <w:color w:val="000000"/>
          <w:sz w:val="28"/>
          <w:szCs w:val="28"/>
          <w:lang w:eastAsia="ru-RU"/>
        </w:rPr>
        <w:t>- на юбилейные даты, начиная с 50-ти и далее каждые последующие 5 лет в размере в размере не менее оклада по ПКГ;</w:t>
      </w:r>
    </w:p>
    <w:p w14:paraId="30FF775C" w14:textId="77777777" w:rsidR="00FD513E" w:rsidRPr="00EC0483" w:rsidRDefault="00FD513E" w:rsidP="00FD513E">
      <w:pPr>
        <w:shd w:val="clear" w:color="auto" w:fill="FFFFFF"/>
        <w:spacing w:before="274" w:after="274" w:line="240" w:lineRule="auto"/>
        <w:rPr>
          <w:rFonts w:ascii="yandex-sans" w:eastAsia="Times New Roman" w:hAnsi="yandex-sans" w:cs="Times New Roman"/>
          <w:color w:val="000000"/>
          <w:sz w:val="23"/>
          <w:szCs w:val="23"/>
          <w:lang w:eastAsia="ru-RU"/>
        </w:rPr>
      </w:pPr>
      <w:r w:rsidRPr="00EC0483">
        <w:rPr>
          <w:rFonts w:ascii="Times New Roman" w:eastAsia="Times New Roman" w:hAnsi="Times New Roman" w:cs="Times New Roman"/>
          <w:color w:val="000000"/>
          <w:sz w:val="28"/>
          <w:szCs w:val="28"/>
          <w:lang w:eastAsia="ru-RU"/>
        </w:rPr>
        <w:t>- при возникновении форс-мажорных обстоятельств (пожара, стихийного бедствия и пр.) администрацией, по ходатайству профсоюзной организации, принимается решение об оказании материальной помощи пострадавшим работникам в размере не менее оклада по ПКГ;</w:t>
      </w:r>
    </w:p>
    <w:p w14:paraId="5392C648" w14:textId="77777777" w:rsidR="00FD513E" w:rsidRPr="00EC0483" w:rsidRDefault="00FD513E" w:rsidP="00FD513E">
      <w:pPr>
        <w:shd w:val="clear" w:color="auto" w:fill="FFFFFF"/>
        <w:spacing w:before="274" w:after="274" w:line="240" w:lineRule="auto"/>
        <w:rPr>
          <w:rFonts w:ascii="yandex-sans" w:eastAsia="Times New Roman" w:hAnsi="yandex-sans" w:cs="Times New Roman"/>
          <w:color w:val="000000"/>
          <w:sz w:val="23"/>
          <w:szCs w:val="23"/>
          <w:lang w:eastAsia="ru-RU"/>
        </w:rPr>
      </w:pPr>
      <w:r w:rsidRPr="00EC0483">
        <w:rPr>
          <w:rFonts w:ascii="Times New Roman" w:eastAsia="Times New Roman" w:hAnsi="Times New Roman" w:cs="Times New Roman"/>
          <w:color w:val="000000"/>
          <w:sz w:val="28"/>
          <w:szCs w:val="28"/>
          <w:lang w:eastAsia="ru-RU"/>
        </w:rPr>
        <w:t>- в некоторых других особых случаях, по ходатайству профсоюзной организации, (по заявлению работника и предоставлению соответствующих документов, если таковое возможно) не менее 5000р.</w:t>
      </w:r>
    </w:p>
    <w:p w14:paraId="40CDAB65" w14:textId="77777777" w:rsidR="00FD513E" w:rsidRPr="00EC0483" w:rsidRDefault="00FD513E" w:rsidP="00FD513E">
      <w:pPr>
        <w:shd w:val="clear" w:color="auto" w:fill="FFFFFF"/>
        <w:spacing w:before="100" w:beforeAutospacing="1" w:after="240" w:line="240" w:lineRule="auto"/>
        <w:rPr>
          <w:rFonts w:ascii="yandex-sans" w:eastAsia="Times New Roman" w:hAnsi="yandex-sans" w:cs="Times New Roman"/>
          <w:color w:val="000000"/>
          <w:sz w:val="23"/>
          <w:szCs w:val="23"/>
          <w:lang w:eastAsia="ru-RU"/>
        </w:rPr>
      </w:pPr>
    </w:p>
    <w:p w14:paraId="2D352978" w14:textId="77777777" w:rsidR="00FD513E" w:rsidRDefault="00FD513E" w:rsidP="00FD513E">
      <w:pPr>
        <w:shd w:val="clear" w:color="auto" w:fill="FFFFFF"/>
        <w:spacing w:before="100" w:beforeAutospacing="1" w:after="0" w:line="240" w:lineRule="auto"/>
        <w:jc w:val="center"/>
        <w:rPr>
          <w:rFonts w:ascii="Times New Roman" w:eastAsia="Times New Roman" w:hAnsi="Times New Roman" w:cs="Times New Roman"/>
          <w:b/>
          <w:bCs/>
          <w:caps/>
          <w:color w:val="000000"/>
          <w:sz w:val="28"/>
          <w:szCs w:val="28"/>
          <w:lang w:eastAsia="ru-RU"/>
        </w:rPr>
      </w:pPr>
    </w:p>
    <w:p w14:paraId="6B84AA05" w14:textId="77777777" w:rsidR="00FD513E" w:rsidRDefault="00FD513E" w:rsidP="00FD513E">
      <w:pPr>
        <w:shd w:val="clear" w:color="auto" w:fill="FFFFFF"/>
        <w:spacing w:before="100" w:beforeAutospacing="1" w:after="0" w:line="240" w:lineRule="auto"/>
        <w:jc w:val="center"/>
        <w:rPr>
          <w:rFonts w:ascii="Times New Roman" w:eastAsia="Times New Roman" w:hAnsi="Times New Roman" w:cs="Times New Roman"/>
          <w:b/>
          <w:bCs/>
          <w:caps/>
          <w:color w:val="000000"/>
          <w:sz w:val="28"/>
          <w:szCs w:val="28"/>
          <w:lang w:eastAsia="ru-RU"/>
        </w:rPr>
      </w:pPr>
    </w:p>
    <w:p w14:paraId="5B7B8251" w14:textId="77777777" w:rsidR="00FD513E" w:rsidRPr="00316A8B" w:rsidRDefault="00FD513E" w:rsidP="00FD513E">
      <w:pPr>
        <w:shd w:val="clear" w:color="auto" w:fill="FFFFFF"/>
        <w:spacing w:before="100" w:beforeAutospacing="1" w:after="0" w:line="240" w:lineRule="auto"/>
        <w:jc w:val="center"/>
        <w:rPr>
          <w:rFonts w:ascii="Times New Roman" w:eastAsia="Times New Roman" w:hAnsi="Times New Roman" w:cs="Times New Roman"/>
          <w:bCs/>
          <w:caps/>
          <w:color w:val="000000"/>
          <w:sz w:val="28"/>
          <w:szCs w:val="28"/>
          <w:lang w:eastAsia="ru-RU"/>
        </w:rPr>
      </w:pPr>
      <w:r>
        <w:rPr>
          <w:rFonts w:ascii="Times New Roman" w:eastAsia="Times New Roman" w:hAnsi="Times New Roman" w:cs="Times New Roman"/>
          <w:bCs/>
          <w:caps/>
          <w:color w:val="000000"/>
          <w:sz w:val="28"/>
          <w:szCs w:val="28"/>
          <w:lang w:eastAsia="ru-RU"/>
        </w:rPr>
        <w:lastRenderedPageBreak/>
        <w:t>13</w:t>
      </w:r>
    </w:p>
    <w:p w14:paraId="2C434B0C" w14:textId="77777777" w:rsidR="00FD513E" w:rsidRPr="00EC0483" w:rsidRDefault="00FD513E" w:rsidP="00FD513E">
      <w:pPr>
        <w:shd w:val="clear" w:color="auto" w:fill="FFFFFF"/>
        <w:spacing w:before="100" w:beforeAutospacing="1" w:after="0" w:line="240" w:lineRule="auto"/>
        <w:jc w:val="center"/>
        <w:rPr>
          <w:rFonts w:ascii="yandex-sans" w:eastAsia="Times New Roman" w:hAnsi="yandex-sans" w:cs="Times New Roman"/>
          <w:color w:val="000000"/>
          <w:sz w:val="23"/>
          <w:szCs w:val="23"/>
          <w:lang w:eastAsia="ru-RU"/>
        </w:rPr>
      </w:pPr>
      <w:r w:rsidRPr="00EC0483">
        <w:rPr>
          <w:rFonts w:ascii="Times New Roman" w:eastAsia="Times New Roman" w:hAnsi="Times New Roman" w:cs="Times New Roman"/>
          <w:b/>
          <w:bCs/>
          <w:caps/>
          <w:color w:val="000000"/>
          <w:sz w:val="28"/>
          <w:szCs w:val="28"/>
          <w:lang w:val="en-US" w:eastAsia="ru-RU"/>
        </w:rPr>
        <w:t>VI</w:t>
      </w:r>
      <w:r w:rsidRPr="00EC0483">
        <w:rPr>
          <w:rFonts w:ascii="Times New Roman" w:eastAsia="Times New Roman" w:hAnsi="Times New Roman" w:cs="Times New Roman"/>
          <w:b/>
          <w:bCs/>
          <w:caps/>
          <w:color w:val="000000"/>
          <w:sz w:val="28"/>
          <w:szCs w:val="28"/>
          <w:lang w:eastAsia="ru-RU"/>
        </w:rPr>
        <w:t>. ОХРАНА ТРУДА И ЗДОРОВЬЯ</w:t>
      </w:r>
    </w:p>
    <w:p w14:paraId="2CA2DB3C" w14:textId="77777777" w:rsidR="00FD513E" w:rsidRPr="00EC0483" w:rsidRDefault="00FD513E" w:rsidP="00FD513E">
      <w:pPr>
        <w:shd w:val="clear" w:color="auto" w:fill="FFFFFF"/>
        <w:spacing w:before="100" w:beforeAutospacing="1" w:after="240" w:line="240" w:lineRule="auto"/>
        <w:ind w:left="720"/>
        <w:jc w:val="center"/>
        <w:rPr>
          <w:rFonts w:ascii="yandex-sans" w:eastAsia="Times New Roman" w:hAnsi="yandex-sans" w:cs="Times New Roman"/>
          <w:color w:val="000000"/>
          <w:sz w:val="23"/>
          <w:szCs w:val="23"/>
          <w:lang w:eastAsia="ru-RU"/>
        </w:rPr>
      </w:pPr>
    </w:p>
    <w:p w14:paraId="7EC15865" w14:textId="77777777" w:rsidR="00FD513E" w:rsidRPr="00EC0483" w:rsidRDefault="00FD513E" w:rsidP="00FD513E">
      <w:pPr>
        <w:shd w:val="clear" w:color="auto" w:fill="FFFFFF"/>
        <w:spacing w:before="100" w:beforeAutospacing="1" w:after="202" w:line="240" w:lineRule="auto"/>
        <w:rPr>
          <w:rFonts w:ascii="yandex-sans" w:eastAsia="Times New Roman" w:hAnsi="yandex-sans" w:cs="Times New Roman"/>
          <w:color w:val="000000"/>
          <w:sz w:val="23"/>
          <w:szCs w:val="23"/>
          <w:lang w:eastAsia="ru-RU"/>
        </w:rPr>
      </w:pPr>
      <w:r w:rsidRPr="00EC0483">
        <w:rPr>
          <w:rFonts w:ascii="Times New Roman" w:eastAsia="Times New Roman" w:hAnsi="Times New Roman" w:cs="Times New Roman"/>
          <w:color w:val="000000"/>
          <w:sz w:val="28"/>
          <w:szCs w:val="28"/>
          <w:lang w:eastAsia="ru-RU"/>
        </w:rPr>
        <w:t>6. Для реализации права работников на здоровые и безопасные условия труда, внедрение современных средств безопасности труда, предупреждающих производственный травматизм и возникновение профессиональных заболеваний заключается соглашение по охране труда.</w:t>
      </w:r>
    </w:p>
    <w:p w14:paraId="5A692575" w14:textId="77777777" w:rsidR="00FD513E" w:rsidRPr="00EC0483" w:rsidRDefault="00FD513E" w:rsidP="00FD513E">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EC0483">
        <w:rPr>
          <w:rFonts w:ascii="Times New Roman" w:eastAsia="Times New Roman" w:hAnsi="Times New Roman" w:cs="Times New Roman"/>
          <w:color w:val="000000"/>
          <w:sz w:val="28"/>
          <w:szCs w:val="28"/>
          <w:lang w:eastAsia="ru-RU"/>
        </w:rPr>
        <w:t>6.1. Работодатель обязуется:</w:t>
      </w:r>
    </w:p>
    <w:p w14:paraId="0ECEE2A2" w14:textId="77777777" w:rsidR="00FD513E" w:rsidRPr="00EC0483" w:rsidRDefault="00FD513E" w:rsidP="00FD513E">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EC0483">
        <w:rPr>
          <w:rFonts w:ascii="Times New Roman" w:eastAsia="Times New Roman" w:hAnsi="Times New Roman" w:cs="Times New Roman"/>
          <w:color w:val="000000"/>
          <w:sz w:val="28"/>
          <w:szCs w:val="28"/>
          <w:lang w:eastAsia="ru-RU"/>
        </w:rPr>
        <w:t>6.1.1. Обеспечивать безопасные и здоровые условия труда при проведении образовательного процесса.</w:t>
      </w:r>
    </w:p>
    <w:p w14:paraId="31D90E42" w14:textId="77777777" w:rsidR="00FD513E" w:rsidRPr="00EC0483" w:rsidRDefault="00FD513E" w:rsidP="00FD513E">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EC0483">
        <w:rPr>
          <w:rFonts w:ascii="Times New Roman" w:eastAsia="Times New Roman" w:hAnsi="Times New Roman" w:cs="Times New Roman"/>
          <w:color w:val="000000"/>
          <w:sz w:val="28"/>
          <w:szCs w:val="28"/>
          <w:lang w:eastAsia="ru-RU"/>
        </w:rPr>
        <w:t>6.1.2. Осуществлять финансирование (выделять средства) на проведение мероприятий по улучшению условий и охраны труда, в том числе на обучение работников безопасным приемам работ, проведение специальной оценки условий труда из всех источников финансирования в размере не менее 0,2% от суммы затрат на образовательные услуги (ст. 226 ТК РФ).</w:t>
      </w:r>
    </w:p>
    <w:p w14:paraId="6F04D6A9" w14:textId="77777777" w:rsidR="00FD513E" w:rsidRPr="00EC0483" w:rsidRDefault="00FD513E" w:rsidP="00FD513E">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EC0483">
        <w:rPr>
          <w:rFonts w:ascii="Times New Roman" w:eastAsia="Times New Roman" w:hAnsi="Times New Roman" w:cs="Times New Roman"/>
          <w:color w:val="000000"/>
          <w:sz w:val="28"/>
          <w:szCs w:val="28"/>
          <w:lang w:eastAsia="ru-RU"/>
        </w:rPr>
        <w:t>6.1.3. Проводить обучение по охране труда и проверку знаний требований охраны труда работников образовательных организаций не реже 1 раза в три года.</w:t>
      </w:r>
    </w:p>
    <w:p w14:paraId="27AC05AF" w14:textId="77777777" w:rsidR="00FD513E" w:rsidRPr="00EC0483" w:rsidRDefault="00FD513E" w:rsidP="00FD513E">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EC0483">
        <w:rPr>
          <w:rFonts w:ascii="Times New Roman" w:eastAsia="Times New Roman" w:hAnsi="Times New Roman" w:cs="Times New Roman"/>
          <w:color w:val="000000"/>
          <w:sz w:val="28"/>
          <w:szCs w:val="28"/>
          <w:lang w:eastAsia="ru-RU"/>
        </w:rPr>
        <w:t>6.1.4. Обеспечить наличие правил, инструкций, журналов инструктажа и других обязательных материалов на рабочих местах.</w:t>
      </w:r>
    </w:p>
    <w:p w14:paraId="0D62E0D2" w14:textId="77777777" w:rsidR="00FD513E" w:rsidRPr="00EC0483" w:rsidRDefault="00FD513E" w:rsidP="00FD513E">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EC0483">
        <w:rPr>
          <w:rFonts w:ascii="Times New Roman" w:eastAsia="Times New Roman" w:hAnsi="Times New Roman" w:cs="Times New Roman"/>
          <w:color w:val="000000"/>
          <w:sz w:val="28"/>
          <w:szCs w:val="28"/>
          <w:lang w:eastAsia="ru-RU"/>
        </w:rPr>
        <w:t>6.1.5. Разработать и утвердить инструкции по охране труда по видам работ и профессиям в соответствии со штатным расписанием и согласовать их с выборным органом первичной профсоюзной организацией.</w:t>
      </w:r>
    </w:p>
    <w:p w14:paraId="25578E64" w14:textId="77777777" w:rsidR="00FD513E" w:rsidRPr="00EC0483" w:rsidRDefault="00FD513E" w:rsidP="00FD513E">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EC0483">
        <w:rPr>
          <w:rFonts w:ascii="Times New Roman" w:eastAsia="Times New Roman" w:hAnsi="Times New Roman" w:cs="Times New Roman"/>
          <w:color w:val="000000"/>
          <w:sz w:val="28"/>
          <w:szCs w:val="28"/>
          <w:lang w:eastAsia="ru-RU"/>
        </w:rPr>
        <w:t>6.1.6. Обеспечивать проведение в установленном порядке работ по специальной оценке условий труда на рабочих местах.</w:t>
      </w:r>
    </w:p>
    <w:p w14:paraId="2AFE4B5A" w14:textId="77777777" w:rsidR="00FD513E" w:rsidRPr="00EC0483" w:rsidRDefault="00FD513E" w:rsidP="00FD513E">
      <w:pPr>
        <w:shd w:val="clear" w:color="auto" w:fill="FFFFFF"/>
        <w:spacing w:before="100" w:beforeAutospacing="1" w:after="202" w:line="240" w:lineRule="auto"/>
        <w:rPr>
          <w:rFonts w:ascii="yandex-sans" w:eastAsia="Times New Roman" w:hAnsi="yandex-sans" w:cs="Times New Roman"/>
          <w:color w:val="000000"/>
          <w:sz w:val="23"/>
          <w:szCs w:val="23"/>
          <w:lang w:eastAsia="ru-RU"/>
        </w:rPr>
      </w:pPr>
      <w:r w:rsidRPr="00EC0483">
        <w:rPr>
          <w:rFonts w:ascii="Times New Roman" w:eastAsia="Times New Roman" w:hAnsi="Times New Roman" w:cs="Times New Roman"/>
          <w:color w:val="000000"/>
          <w:sz w:val="28"/>
          <w:szCs w:val="28"/>
          <w:lang w:eastAsia="ru-RU"/>
        </w:rPr>
        <w:t>6.1.7. Обеспечивать технический персонал спецодеждой и другими средствами индивидуальной защиты (СИЗ), смывающими и обезвреживающими средствами в соответствии с установленными нормами.</w:t>
      </w:r>
    </w:p>
    <w:p w14:paraId="789D77EF" w14:textId="77777777" w:rsidR="00FD513E" w:rsidRPr="00EC0483" w:rsidRDefault="00FD513E" w:rsidP="00FD513E">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EC0483">
        <w:rPr>
          <w:rFonts w:ascii="Times New Roman" w:eastAsia="Times New Roman" w:hAnsi="Times New Roman" w:cs="Times New Roman"/>
          <w:color w:val="000000"/>
          <w:sz w:val="28"/>
          <w:szCs w:val="28"/>
          <w:lang w:eastAsia="ru-RU"/>
        </w:rPr>
        <w:t>6.1.8. Обеспечивать прохождение обязательных периодических медицинских осмотров работников с сохранением за ними места работы (должности) и среднего заработка.</w:t>
      </w:r>
    </w:p>
    <w:p w14:paraId="4C0F0D86" w14:textId="77777777" w:rsidR="00FD513E" w:rsidRPr="00EC0483" w:rsidRDefault="00FD513E" w:rsidP="00FD513E">
      <w:pPr>
        <w:shd w:val="clear" w:color="auto" w:fill="FFFFFF"/>
        <w:spacing w:before="100" w:beforeAutospacing="1" w:after="202" w:line="240" w:lineRule="auto"/>
        <w:rPr>
          <w:rFonts w:ascii="yandex-sans" w:eastAsia="Times New Roman" w:hAnsi="yandex-sans" w:cs="Times New Roman"/>
          <w:color w:val="000000"/>
          <w:sz w:val="23"/>
          <w:szCs w:val="23"/>
          <w:lang w:eastAsia="ru-RU"/>
        </w:rPr>
      </w:pPr>
      <w:r w:rsidRPr="00EC0483">
        <w:rPr>
          <w:rFonts w:ascii="Times New Roman" w:eastAsia="Times New Roman" w:hAnsi="Times New Roman" w:cs="Times New Roman"/>
          <w:color w:val="000000"/>
          <w:sz w:val="28"/>
          <w:szCs w:val="28"/>
          <w:lang w:eastAsia="ru-RU"/>
        </w:rPr>
        <w:t>6.1.9. Проводить профилактические мероприятия по борьбе с распространением ВИЧ-инфекции. Способствовать формированию толерантного отношения к ВИЧ-инфицированным и больным СПИД.</w:t>
      </w:r>
    </w:p>
    <w:p w14:paraId="7886B7B3" w14:textId="77777777" w:rsidR="00FD513E" w:rsidRDefault="00FD513E" w:rsidP="00FD513E">
      <w:pPr>
        <w:shd w:val="clear" w:color="auto" w:fill="FFFFFF"/>
        <w:spacing w:before="100" w:beforeAutospacing="1" w:after="202"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14</w:t>
      </w:r>
    </w:p>
    <w:p w14:paraId="63424F0D" w14:textId="77777777" w:rsidR="00FD513E" w:rsidRPr="00EC0483" w:rsidRDefault="00FD513E" w:rsidP="00FD513E">
      <w:pPr>
        <w:shd w:val="clear" w:color="auto" w:fill="FFFFFF"/>
        <w:spacing w:before="100" w:beforeAutospacing="1" w:after="202" w:line="240" w:lineRule="auto"/>
        <w:rPr>
          <w:rFonts w:ascii="yandex-sans" w:eastAsia="Times New Roman" w:hAnsi="yandex-sans" w:cs="Times New Roman"/>
          <w:color w:val="000000"/>
          <w:sz w:val="23"/>
          <w:szCs w:val="23"/>
          <w:lang w:eastAsia="ru-RU"/>
        </w:rPr>
      </w:pPr>
      <w:r w:rsidRPr="00EC0483">
        <w:rPr>
          <w:rFonts w:ascii="Times New Roman" w:eastAsia="Times New Roman" w:hAnsi="Times New Roman" w:cs="Times New Roman"/>
          <w:color w:val="000000"/>
          <w:sz w:val="28"/>
          <w:szCs w:val="28"/>
          <w:lang w:eastAsia="ru-RU"/>
        </w:rPr>
        <w:t>Не допускать дискриминации и дискредитации в отношении ВИЧ-инфицированных.</w:t>
      </w:r>
    </w:p>
    <w:p w14:paraId="01DF9DD6" w14:textId="77777777" w:rsidR="00FD513E" w:rsidRPr="00EC0483" w:rsidRDefault="00FD513E" w:rsidP="00FD513E">
      <w:pPr>
        <w:shd w:val="clear" w:color="auto" w:fill="FFFFFF"/>
        <w:spacing w:before="100" w:beforeAutospacing="1" w:after="202" w:line="240" w:lineRule="auto"/>
        <w:rPr>
          <w:rFonts w:ascii="yandex-sans" w:eastAsia="Times New Roman" w:hAnsi="yandex-sans" w:cs="Times New Roman"/>
          <w:color w:val="000000"/>
          <w:sz w:val="23"/>
          <w:szCs w:val="23"/>
          <w:lang w:eastAsia="ru-RU"/>
        </w:rPr>
      </w:pPr>
      <w:r w:rsidRPr="00EC0483">
        <w:rPr>
          <w:rFonts w:ascii="Times New Roman" w:eastAsia="Times New Roman" w:hAnsi="Times New Roman" w:cs="Times New Roman"/>
          <w:color w:val="000000"/>
          <w:sz w:val="28"/>
          <w:szCs w:val="28"/>
          <w:lang w:eastAsia="ru-RU"/>
        </w:rPr>
        <w:t>6.1.1</w:t>
      </w:r>
      <w:r w:rsidRPr="00EC0483">
        <w:rPr>
          <w:rFonts w:ascii="Times New Roman" w:eastAsia="Times New Roman" w:hAnsi="Times New Roman" w:cs="Times New Roman"/>
          <w:i/>
          <w:iCs/>
          <w:color w:val="000000"/>
          <w:sz w:val="28"/>
          <w:szCs w:val="28"/>
          <w:lang w:eastAsia="ru-RU"/>
        </w:rPr>
        <w:t>. </w:t>
      </w:r>
      <w:r w:rsidRPr="00EC0483">
        <w:rPr>
          <w:rFonts w:ascii="Times New Roman" w:eastAsia="Times New Roman" w:hAnsi="Times New Roman" w:cs="Times New Roman"/>
          <w:color w:val="000000"/>
          <w:sz w:val="28"/>
          <w:szCs w:val="28"/>
          <w:lang w:eastAsia="ru-RU"/>
        </w:rPr>
        <w:t>Проводить своевременное расследование несчастных случаев на производстве в соответствии с действующим законодательством и вести их учет</w:t>
      </w:r>
      <w:r w:rsidRPr="00EC0483">
        <w:rPr>
          <w:rFonts w:ascii="yandex-sans" w:eastAsia="Times New Roman" w:hAnsi="yandex-sans" w:cs="Times New Roman"/>
          <w:color w:val="000000"/>
          <w:sz w:val="28"/>
          <w:szCs w:val="28"/>
          <w:lang w:eastAsia="ru-RU"/>
        </w:rPr>
        <w:t>.</w:t>
      </w:r>
    </w:p>
    <w:p w14:paraId="7AB6D4BC" w14:textId="77777777" w:rsidR="00FD513E" w:rsidRPr="00EC0483" w:rsidRDefault="00FD513E" w:rsidP="00FD513E">
      <w:pPr>
        <w:shd w:val="clear" w:color="auto" w:fill="FFFFFF"/>
        <w:spacing w:before="100" w:beforeAutospacing="1" w:after="202" w:line="240" w:lineRule="auto"/>
        <w:rPr>
          <w:rFonts w:ascii="yandex-sans" w:eastAsia="Times New Roman" w:hAnsi="yandex-sans" w:cs="Times New Roman"/>
          <w:color w:val="000000"/>
          <w:sz w:val="23"/>
          <w:szCs w:val="23"/>
          <w:lang w:eastAsia="ru-RU"/>
        </w:rPr>
      </w:pPr>
      <w:r w:rsidRPr="00EC0483">
        <w:rPr>
          <w:rFonts w:ascii="Times New Roman" w:eastAsia="Times New Roman" w:hAnsi="Times New Roman" w:cs="Times New Roman"/>
          <w:color w:val="000000"/>
          <w:sz w:val="28"/>
          <w:szCs w:val="28"/>
          <w:lang w:eastAsia="ru-RU"/>
        </w:rPr>
        <w:t>6.1.14. Обеспечивать соблюдение работниками требований, правил и инструкций по охране труда.</w:t>
      </w:r>
    </w:p>
    <w:p w14:paraId="530C20C4" w14:textId="77777777" w:rsidR="00FD513E" w:rsidRPr="00EC0483" w:rsidRDefault="00FD513E" w:rsidP="00FD513E">
      <w:pPr>
        <w:shd w:val="clear" w:color="auto" w:fill="FFFFFF"/>
        <w:spacing w:before="100" w:beforeAutospacing="1" w:after="202" w:line="240" w:lineRule="auto"/>
        <w:rPr>
          <w:rFonts w:ascii="yandex-sans" w:eastAsia="Times New Roman" w:hAnsi="yandex-sans" w:cs="Times New Roman"/>
          <w:color w:val="000000"/>
          <w:sz w:val="23"/>
          <w:szCs w:val="23"/>
          <w:lang w:eastAsia="ru-RU"/>
        </w:rPr>
      </w:pPr>
      <w:r w:rsidRPr="00EC0483">
        <w:rPr>
          <w:rFonts w:ascii="Times New Roman" w:eastAsia="Times New Roman" w:hAnsi="Times New Roman" w:cs="Times New Roman"/>
          <w:color w:val="000000"/>
          <w:sz w:val="28"/>
          <w:szCs w:val="28"/>
          <w:lang w:eastAsia="ru-RU"/>
        </w:rPr>
        <w:t>6.1.15. Создать, на паритетной основе совместно с выборным органом первичной профсоюзной организации, комиссию по охране труда для осуществления контроля за состоянием условий и охраны труда, выполнением соглашения по охране труда.</w:t>
      </w:r>
    </w:p>
    <w:p w14:paraId="1351E256" w14:textId="77777777" w:rsidR="00FD513E" w:rsidRPr="00EC0483" w:rsidRDefault="00FD513E" w:rsidP="00FD513E">
      <w:pPr>
        <w:shd w:val="clear" w:color="auto" w:fill="FFFFFF"/>
        <w:spacing w:before="100" w:beforeAutospacing="1" w:after="202" w:line="240" w:lineRule="auto"/>
        <w:rPr>
          <w:rFonts w:ascii="yandex-sans" w:eastAsia="Times New Roman" w:hAnsi="yandex-sans" w:cs="Times New Roman"/>
          <w:color w:val="000000"/>
          <w:sz w:val="23"/>
          <w:szCs w:val="23"/>
          <w:lang w:eastAsia="ru-RU"/>
        </w:rPr>
      </w:pPr>
      <w:r w:rsidRPr="00EC0483">
        <w:rPr>
          <w:rFonts w:ascii="Times New Roman" w:eastAsia="Times New Roman" w:hAnsi="Times New Roman" w:cs="Times New Roman"/>
          <w:color w:val="000000"/>
          <w:sz w:val="28"/>
          <w:szCs w:val="28"/>
          <w:lang w:eastAsia="ru-RU"/>
        </w:rPr>
        <w:t>6.1.16. Оказывать содействие членам комиссий по охране труда, уполномоченным (доверенным лицам) по охране труда в проведении контроля за состоянием охраны труда в образовательной организации. В случае выявления ими нарушения прав работников на здоровые и безопасные условия труда принимать меры к их устранению.</w:t>
      </w:r>
    </w:p>
    <w:p w14:paraId="4764BCA2" w14:textId="77777777" w:rsidR="00FD513E" w:rsidRPr="00EC0483" w:rsidRDefault="00FD513E" w:rsidP="00FD513E">
      <w:pPr>
        <w:shd w:val="clear" w:color="auto" w:fill="FFFFFF"/>
        <w:spacing w:before="100" w:beforeAutospacing="1" w:after="202" w:line="240" w:lineRule="auto"/>
        <w:rPr>
          <w:rFonts w:ascii="yandex-sans" w:eastAsia="Times New Roman" w:hAnsi="yandex-sans" w:cs="Times New Roman"/>
          <w:color w:val="000000"/>
          <w:sz w:val="23"/>
          <w:szCs w:val="23"/>
          <w:lang w:eastAsia="ru-RU"/>
        </w:rPr>
      </w:pPr>
      <w:r w:rsidRPr="00EC0483">
        <w:rPr>
          <w:rFonts w:ascii="Times New Roman" w:eastAsia="Times New Roman" w:hAnsi="Times New Roman" w:cs="Times New Roman"/>
          <w:color w:val="000000"/>
          <w:sz w:val="28"/>
          <w:szCs w:val="28"/>
          <w:lang w:eastAsia="ru-RU"/>
        </w:rPr>
        <w:t>6.2. Работники обязуются:</w:t>
      </w:r>
    </w:p>
    <w:p w14:paraId="7EA55FF3" w14:textId="77777777" w:rsidR="00FD513E" w:rsidRPr="00EC0483" w:rsidRDefault="00FD513E" w:rsidP="00FD513E">
      <w:pPr>
        <w:shd w:val="clear" w:color="auto" w:fill="FFFFFF"/>
        <w:spacing w:before="100" w:beforeAutospacing="1" w:after="202" w:line="240" w:lineRule="auto"/>
        <w:rPr>
          <w:rFonts w:ascii="yandex-sans" w:eastAsia="Times New Roman" w:hAnsi="yandex-sans" w:cs="Times New Roman"/>
          <w:color w:val="000000"/>
          <w:sz w:val="23"/>
          <w:szCs w:val="23"/>
          <w:lang w:eastAsia="ru-RU"/>
        </w:rPr>
      </w:pPr>
      <w:r w:rsidRPr="00EC0483">
        <w:rPr>
          <w:rFonts w:ascii="Times New Roman" w:eastAsia="Times New Roman" w:hAnsi="Times New Roman" w:cs="Times New Roman"/>
          <w:color w:val="000000"/>
          <w:sz w:val="28"/>
          <w:szCs w:val="28"/>
          <w:lang w:eastAsia="ru-RU"/>
        </w:rPr>
        <w:t>6.2.1.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14:paraId="295EE9F6" w14:textId="77777777" w:rsidR="00FD513E" w:rsidRPr="00EC0483" w:rsidRDefault="00FD513E" w:rsidP="00FD513E">
      <w:pPr>
        <w:shd w:val="clear" w:color="auto" w:fill="FFFFFF"/>
        <w:spacing w:before="100" w:beforeAutospacing="1" w:after="202" w:line="240" w:lineRule="auto"/>
        <w:rPr>
          <w:rFonts w:ascii="yandex-sans" w:eastAsia="Times New Roman" w:hAnsi="yandex-sans" w:cs="Times New Roman"/>
          <w:color w:val="000000"/>
          <w:sz w:val="23"/>
          <w:szCs w:val="23"/>
          <w:lang w:eastAsia="ru-RU"/>
        </w:rPr>
      </w:pPr>
      <w:r w:rsidRPr="00EC0483">
        <w:rPr>
          <w:rFonts w:ascii="Times New Roman" w:eastAsia="Times New Roman" w:hAnsi="Times New Roman" w:cs="Times New Roman"/>
          <w:color w:val="000000"/>
          <w:sz w:val="28"/>
          <w:szCs w:val="28"/>
          <w:lang w:eastAsia="ru-RU"/>
        </w:rPr>
        <w:t xml:space="preserve">6.2.2. Проходить обучение безопасным методам и приемам выполнения работ, оказанию первой помощи при несчастных случаях, инструктаж по охране </w:t>
      </w:r>
      <w:proofErr w:type="gramStart"/>
      <w:r w:rsidRPr="00EC0483">
        <w:rPr>
          <w:rFonts w:ascii="Times New Roman" w:eastAsia="Times New Roman" w:hAnsi="Times New Roman" w:cs="Times New Roman"/>
          <w:color w:val="000000"/>
          <w:sz w:val="28"/>
          <w:szCs w:val="28"/>
          <w:lang w:eastAsia="ru-RU"/>
        </w:rPr>
        <w:t>труда..</w:t>
      </w:r>
      <w:proofErr w:type="gramEnd"/>
    </w:p>
    <w:p w14:paraId="39423F6F" w14:textId="77777777" w:rsidR="00FD513E" w:rsidRPr="00EC0483" w:rsidRDefault="00FD513E" w:rsidP="00FD513E">
      <w:pPr>
        <w:shd w:val="clear" w:color="auto" w:fill="FFFFFF"/>
        <w:spacing w:before="100" w:beforeAutospacing="1" w:after="202" w:line="240" w:lineRule="auto"/>
        <w:rPr>
          <w:rFonts w:ascii="yandex-sans" w:eastAsia="Times New Roman" w:hAnsi="yandex-sans" w:cs="Times New Roman"/>
          <w:color w:val="000000"/>
          <w:sz w:val="23"/>
          <w:szCs w:val="23"/>
          <w:lang w:eastAsia="ru-RU"/>
        </w:rPr>
      </w:pPr>
      <w:r w:rsidRPr="00EC0483">
        <w:rPr>
          <w:rFonts w:ascii="Times New Roman" w:eastAsia="Times New Roman" w:hAnsi="Times New Roman" w:cs="Times New Roman"/>
          <w:color w:val="000000"/>
          <w:sz w:val="28"/>
          <w:szCs w:val="28"/>
          <w:lang w:eastAsia="ru-RU"/>
        </w:rPr>
        <w:t>6.2.3. Проходить обязательные периодические медицинские осмотры за счет средств работодателя.</w:t>
      </w:r>
    </w:p>
    <w:p w14:paraId="3D886096" w14:textId="77777777" w:rsidR="00FD513E" w:rsidRPr="00EC0483" w:rsidRDefault="00FD513E" w:rsidP="00FD513E">
      <w:pPr>
        <w:shd w:val="clear" w:color="auto" w:fill="FFFFFF"/>
        <w:spacing w:before="100" w:beforeAutospacing="1" w:after="202" w:line="240" w:lineRule="auto"/>
        <w:rPr>
          <w:rFonts w:ascii="yandex-sans" w:eastAsia="Times New Roman" w:hAnsi="yandex-sans" w:cs="Times New Roman"/>
          <w:color w:val="000000"/>
          <w:sz w:val="23"/>
          <w:szCs w:val="23"/>
          <w:lang w:eastAsia="ru-RU"/>
        </w:rPr>
      </w:pPr>
      <w:r w:rsidRPr="00EC0483">
        <w:rPr>
          <w:rFonts w:ascii="Times New Roman" w:eastAsia="Times New Roman" w:hAnsi="Times New Roman" w:cs="Times New Roman"/>
          <w:color w:val="000000"/>
          <w:sz w:val="28"/>
          <w:szCs w:val="28"/>
          <w:lang w:eastAsia="ru-RU"/>
        </w:rPr>
        <w:t>6.2.4. Правильно применять средства индивидуальной и коллективной защиты.</w:t>
      </w:r>
    </w:p>
    <w:p w14:paraId="33EE3D79" w14:textId="77777777" w:rsidR="00FD513E" w:rsidRPr="00EC0483" w:rsidRDefault="00FD513E" w:rsidP="00FD513E">
      <w:pPr>
        <w:shd w:val="clear" w:color="auto" w:fill="FFFFFF"/>
        <w:spacing w:before="100" w:beforeAutospacing="1" w:after="202" w:line="240" w:lineRule="auto"/>
        <w:rPr>
          <w:rFonts w:ascii="yandex-sans" w:eastAsia="Times New Roman" w:hAnsi="yandex-sans" w:cs="Times New Roman"/>
          <w:color w:val="000000"/>
          <w:sz w:val="23"/>
          <w:szCs w:val="23"/>
          <w:lang w:eastAsia="ru-RU"/>
        </w:rPr>
      </w:pPr>
      <w:r w:rsidRPr="00EC0483">
        <w:rPr>
          <w:rFonts w:ascii="Times New Roman" w:eastAsia="Times New Roman" w:hAnsi="Times New Roman" w:cs="Times New Roman"/>
          <w:color w:val="000000"/>
          <w:sz w:val="28"/>
          <w:szCs w:val="28"/>
          <w:lang w:eastAsia="ru-RU"/>
        </w:rPr>
        <w:t>6.2.5. Извещать немедленно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 случае, происшедшем на производстве, или об ухудшении состояния своего здоровья во время работы.</w:t>
      </w:r>
    </w:p>
    <w:p w14:paraId="55B922C6" w14:textId="77777777" w:rsidR="00FD513E" w:rsidRDefault="00FD513E" w:rsidP="00FD513E">
      <w:pPr>
        <w:shd w:val="clear" w:color="auto" w:fill="FFFFFF"/>
        <w:spacing w:before="100" w:beforeAutospacing="1" w:after="202" w:line="240" w:lineRule="auto"/>
        <w:rPr>
          <w:rFonts w:ascii="Times New Roman" w:eastAsia="Times New Roman" w:hAnsi="Times New Roman" w:cs="Times New Roman"/>
          <w:color w:val="000000"/>
          <w:sz w:val="28"/>
          <w:szCs w:val="28"/>
          <w:lang w:eastAsia="ru-RU"/>
        </w:rPr>
      </w:pPr>
      <w:r w:rsidRPr="00EC0483">
        <w:rPr>
          <w:rFonts w:ascii="Times New Roman" w:eastAsia="Times New Roman" w:hAnsi="Times New Roman" w:cs="Times New Roman"/>
          <w:color w:val="000000"/>
          <w:sz w:val="28"/>
          <w:szCs w:val="28"/>
          <w:lang w:eastAsia="ru-RU"/>
        </w:rPr>
        <w:t xml:space="preserve">6.3. Работник имеет право отказаться от выполнения работы в случае возникновения на рабочем месте ситуации, угрожающей жизни и здоровью </w:t>
      </w:r>
    </w:p>
    <w:p w14:paraId="3A77DB46" w14:textId="77777777" w:rsidR="00FD513E" w:rsidRDefault="00FD513E" w:rsidP="00FD513E">
      <w:pPr>
        <w:shd w:val="clear" w:color="auto" w:fill="FFFFFF"/>
        <w:spacing w:before="100" w:beforeAutospacing="1" w:after="202"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15</w:t>
      </w:r>
    </w:p>
    <w:p w14:paraId="2323E200" w14:textId="77777777" w:rsidR="00FD513E" w:rsidRPr="00EC0483" w:rsidRDefault="00FD513E" w:rsidP="00FD513E">
      <w:pPr>
        <w:shd w:val="clear" w:color="auto" w:fill="FFFFFF"/>
        <w:spacing w:before="100" w:beforeAutospacing="1" w:after="202" w:line="240" w:lineRule="auto"/>
        <w:rPr>
          <w:rFonts w:ascii="yandex-sans" w:eastAsia="Times New Roman" w:hAnsi="yandex-sans" w:cs="Times New Roman"/>
          <w:color w:val="000000"/>
          <w:sz w:val="23"/>
          <w:szCs w:val="23"/>
          <w:lang w:eastAsia="ru-RU"/>
        </w:rPr>
      </w:pPr>
      <w:r w:rsidRPr="00EC0483">
        <w:rPr>
          <w:rFonts w:ascii="Times New Roman" w:eastAsia="Times New Roman" w:hAnsi="Times New Roman" w:cs="Times New Roman"/>
          <w:color w:val="000000"/>
          <w:sz w:val="28"/>
          <w:szCs w:val="28"/>
          <w:lang w:eastAsia="ru-RU"/>
        </w:rPr>
        <w:t>работника, а также при недостаточном обеспечении необходимыми средствами индивидуальной и коллективной защиты до устранения выявленных нарушений с сохранением за это время средней заработной платы.</w:t>
      </w:r>
    </w:p>
    <w:p w14:paraId="32A1DE1C" w14:textId="77777777" w:rsidR="00FD513E" w:rsidRPr="00EC0483" w:rsidRDefault="00FD513E" w:rsidP="00FD513E">
      <w:pPr>
        <w:shd w:val="clear" w:color="auto" w:fill="FFFFFF"/>
        <w:spacing w:before="100" w:beforeAutospacing="1" w:after="0" w:line="240" w:lineRule="auto"/>
        <w:jc w:val="center"/>
        <w:rPr>
          <w:rFonts w:ascii="yandex-sans" w:eastAsia="Times New Roman" w:hAnsi="yandex-sans" w:cs="Times New Roman"/>
          <w:color w:val="000000"/>
          <w:sz w:val="23"/>
          <w:szCs w:val="23"/>
          <w:lang w:eastAsia="ru-RU"/>
        </w:rPr>
      </w:pPr>
      <w:r w:rsidRPr="00EC0483">
        <w:rPr>
          <w:rFonts w:ascii="Times New Roman" w:eastAsia="Times New Roman" w:hAnsi="Times New Roman" w:cs="Times New Roman"/>
          <w:b/>
          <w:bCs/>
          <w:caps/>
          <w:color w:val="000000"/>
          <w:sz w:val="28"/>
          <w:szCs w:val="28"/>
          <w:lang w:val="en-US" w:eastAsia="ru-RU"/>
        </w:rPr>
        <w:t>VII</w:t>
      </w:r>
      <w:r w:rsidRPr="00EC0483">
        <w:rPr>
          <w:rFonts w:ascii="Times New Roman" w:eastAsia="Times New Roman" w:hAnsi="Times New Roman" w:cs="Times New Roman"/>
          <w:b/>
          <w:bCs/>
          <w:caps/>
          <w:color w:val="000000"/>
          <w:sz w:val="28"/>
          <w:szCs w:val="28"/>
          <w:lang w:eastAsia="ru-RU"/>
        </w:rPr>
        <w:t>. ГАРАНТИИ ПРОФСОЮЗНОЙ ДЕЯТЕЛЬНОСТИ</w:t>
      </w:r>
    </w:p>
    <w:p w14:paraId="06D2B649" w14:textId="77777777" w:rsidR="00FD513E" w:rsidRPr="00EC0483" w:rsidRDefault="00FD513E" w:rsidP="00FD513E">
      <w:pPr>
        <w:shd w:val="clear" w:color="auto" w:fill="FFFFFF"/>
        <w:spacing w:before="100" w:beforeAutospacing="1" w:after="0" w:line="240" w:lineRule="auto"/>
        <w:jc w:val="center"/>
        <w:rPr>
          <w:rFonts w:ascii="yandex-sans" w:eastAsia="Times New Roman" w:hAnsi="yandex-sans" w:cs="Times New Roman"/>
          <w:color w:val="000000"/>
          <w:sz w:val="23"/>
          <w:szCs w:val="23"/>
          <w:lang w:eastAsia="ru-RU"/>
        </w:rPr>
      </w:pPr>
    </w:p>
    <w:p w14:paraId="5CA7C764" w14:textId="77777777" w:rsidR="00FD513E" w:rsidRPr="00EC0483" w:rsidRDefault="00FD513E" w:rsidP="00FD513E">
      <w:pPr>
        <w:shd w:val="clear" w:color="auto" w:fill="FFFFFF"/>
        <w:spacing w:before="100" w:beforeAutospacing="1" w:after="202" w:line="240" w:lineRule="auto"/>
        <w:rPr>
          <w:rFonts w:ascii="yandex-sans" w:eastAsia="Times New Roman" w:hAnsi="yandex-sans" w:cs="Times New Roman"/>
          <w:color w:val="000000"/>
          <w:sz w:val="23"/>
          <w:szCs w:val="23"/>
          <w:lang w:eastAsia="ru-RU"/>
        </w:rPr>
      </w:pPr>
      <w:r w:rsidRPr="00EC0483">
        <w:rPr>
          <w:rFonts w:ascii="Times New Roman" w:eastAsia="Times New Roman" w:hAnsi="Times New Roman" w:cs="Times New Roman"/>
          <w:color w:val="000000"/>
          <w:sz w:val="28"/>
          <w:szCs w:val="28"/>
          <w:lang w:eastAsia="ru-RU"/>
        </w:rPr>
        <w:t>7.1. Работодатель обеспечивает по письменному заявлению ежемесячное бесплатное перечисление на счет профсоюзной организации членских профсоюзных взносов из заработной платы работников, являющихся членами профсоюза, одновременно с выдачей заработной платы.</w:t>
      </w:r>
    </w:p>
    <w:p w14:paraId="2B991C00" w14:textId="77777777" w:rsidR="00FD513E" w:rsidRPr="00EC0483" w:rsidRDefault="00FD513E" w:rsidP="00FD513E">
      <w:pPr>
        <w:shd w:val="clear" w:color="auto" w:fill="FFFFFF"/>
        <w:spacing w:before="100" w:beforeAutospacing="1" w:after="202" w:line="240" w:lineRule="auto"/>
        <w:rPr>
          <w:rFonts w:ascii="yandex-sans" w:eastAsia="Times New Roman" w:hAnsi="yandex-sans" w:cs="Times New Roman"/>
          <w:color w:val="000000"/>
          <w:sz w:val="23"/>
          <w:szCs w:val="23"/>
          <w:lang w:eastAsia="ru-RU"/>
        </w:rPr>
      </w:pPr>
      <w:r w:rsidRPr="00EC0483">
        <w:rPr>
          <w:rFonts w:ascii="Times New Roman" w:eastAsia="Times New Roman" w:hAnsi="Times New Roman" w:cs="Times New Roman"/>
          <w:color w:val="000000"/>
          <w:sz w:val="28"/>
          <w:szCs w:val="28"/>
          <w:lang w:eastAsia="ru-RU"/>
        </w:rPr>
        <w:t>7.2. В случае, если работник, не состоящий в Профсоюзе, уполномочил выборный орган первичной профсоюзной организации представлять его законные интересы во взаимоотношениях с работодателем (статьи 30 и 31 ТК РФ), руководитель обеспечивает по письменному заявлению работника ежемесячное перечисление на счет первичной профсоюзной организации денежных средств из заработной платы работника </w:t>
      </w:r>
      <w:r w:rsidRPr="00EC0483">
        <w:rPr>
          <w:rFonts w:ascii="Times New Roman" w:eastAsia="Times New Roman" w:hAnsi="Times New Roman" w:cs="Times New Roman"/>
          <w:i/>
          <w:iCs/>
          <w:color w:val="000000"/>
          <w:sz w:val="28"/>
          <w:szCs w:val="28"/>
          <w:lang w:eastAsia="ru-RU"/>
        </w:rPr>
        <w:t>в размере 1% </w:t>
      </w:r>
      <w:r w:rsidRPr="00EC0483">
        <w:rPr>
          <w:rFonts w:ascii="Times New Roman" w:eastAsia="Times New Roman" w:hAnsi="Times New Roman" w:cs="Times New Roman"/>
          <w:color w:val="000000"/>
          <w:sz w:val="28"/>
          <w:szCs w:val="28"/>
          <w:lang w:eastAsia="ru-RU"/>
        </w:rPr>
        <w:t>(часть 6 статьи 377 ТК РФ).</w:t>
      </w:r>
    </w:p>
    <w:p w14:paraId="2BD3E938" w14:textId="77777777" w:rsidR="00FD513E" w:rsidRPr="00EC0483" w:rsidRDefault="00FD513E" w:rsidP="00FD513E">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EC0483">
        <w:rPr>
          <w:rFonts w:ascii="Times New Roman" w:eastAsia="Times New Roman" w:hAnsi="Times New Roman" w:cs="Times New Roman"/>
          <w:color w:val="000000"/>
          <w:sz w:val="28"/>
          <w:szCs w:val="28"/>
          <w:lang w:eastAsia="ru-RU"/>
        </w:rPr>
        <w:t>7.3. В целях создания условий для успешной деятельности первичной профсоюзной организации и ее выборного органа, в соответствии с Трудовым кодексом Российской Федерации, Федеральным законом «О профессиональных союзах, их правах и гарантиях деятельности», иными федеральными законами, настоящим коллективным договором работодатель обязуется:</w:t>
      </w:r>
    </w:p>
    <w:p w14:paraId="7BA6CC2D" w14:textId="77777777" w:rsidR="00FD513E" w:rsidRPr="00EC0483" w:rsidRDefault="00FD513E" w:rsidP="00FD513E">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EC0483">
        <w:rPr>
          <w:rFonts w:ascii="Times New Roman" w:eastAsia="Times New Roman" w:hAnsi="Times New Roman" w:cs="Times New Roman"/>
          <w:color w:val="000000"/>
          <w:sz w:val="28"/>
          <w:szCs w:val="28"/>
          <w:lang w:eastAsia="ru-RU"/>
        </w:rPr>
        <w:t>7.3.1. При принятии локальных нормативных актов, затрагивающих права работников образовательной организации, учитывать мнение выборного органа первичной профсоюзной организации в порядке и на условиях, предусмотренных трудовым законодательством и настоящим коллективным договором;</w:t>
      </w:r>
    </w:p>
    <w:p w14:paraId="48F3DB73" w14:textId="77777777" w:rsidR="00FD513E" w:rsidRPr="00EC0483" w:rsidRDefault="00FD513E" w:rsidP="00FD513E">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EC0483">
        <w:rPr>
          <w:rFonts w:ascii="Times New Roman" w:eastAsia="Times New Roman" w:hAnsi="Times New Roman" w:cs="Times New Roman"/>
          <w:color w:val="000000"/>
          <w:sz w:val="28"/>
          <w:szCs w:val="28"/>
          <w:lang w:eastAsia="ru-RU"/>
        </w:rPr>
        <w:t>7.3.2. Соблюдать права профсоюза, установленные законодательством и настоящим коллективным договором (глава 58 ТК РФ);</w:t>
      </w:r>
    </w:p>
    <w:p w14:paraId="4E36A36B" w14:textId="77777777" w:rsidR="00FD513E" w:rsidRPr="00EC0483" w:rsidRDefault="00FD513E" w:rsidP="00FD513E">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EC0483">
        <w:rPr>
          <w:rFonts w:ascii="Times New Roman" w:eastAsia="Times New Roman" w:hAnsi="Times New Roman" w:cs="Times New Roman"/>
          <w:color w:val="000000"/>
          <w:sz w:val="28"/>
          <w:szCs w:val="28"/>
          <w:lang w:eastAsia="ru-RU"/>
        </w:rPr>
        <w:t>7.3.3. Не препятствовать представителям профсоюза в посещении рабочих мест, на которых работают члены профсоюза, для реализации уставных задач и представленных законодательством прав (статья 370 ТК РФ, статья 11 Федерального закона «О профессиональных союзах, их правах и гарантиях деятельности»);</w:t>
      </w:r>
    </w:p>
    <w:p w14:paraId="21281524" w14:textId="77777777" w:rsidR="00FD513E" w:rsidRDefault="00FD513E" w:rsidP="00FD513E">
      <w:pPr>
        <w:shd w:val="clear" w:color="auto" w:fill="FFFFFF"/>
        <w:spacing w:before="100" w:beforeAutospacing="1"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16</w:t>
      </w:r>
    </w:p>
    <w:p w14:paraId="19BFD4AE" w14:textId="77777777" w:rsidR="00FD513E" w:rsidRPr="00EC0483" w:rsidRDefault="00FD513E" w:rsidP="00FD513E">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EC0483">
        <w:rPr>
          <w:rFonts w:ascii="Times New Roman" w:eastAsia="Times New Roman" w:hAnsi="Times New Roman" w:cs="Times New Roman"/>
          <w:color w:val="000000"/>
          <w:sz w:val="28"/>
          <w:szCs w:val="28"/>
          <w:lang w:eastAsia="ru-RU"/>
        </w:rPr>
        <w:t>7.3.4. Безвозмездно предоставлять выборному органу первичной профсоюзной организации помещения как для постоянной работы выборного органа первичной профсоюзной организации, так и для проведения заседаний, собраний (не препятствующее основной образовательной деятельности учреждения), хранения документов, а также предоставить возможность размещения информации в доступном для всех работников месте;</w:t>
      </w:r>
    </w:p>
    <w:p w14:paraId="6F4EDF70" w14:textId="77777777" w:rsidR="00FD513E" w:rsidRPr="00EC0483" w:rsidRDefault="00FD513E" w:rsidP="00FD513E">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EC0483">
        <w:rPr>
          <w:rFonts w:ascii="Times New Roman" w:eastAsia="Times New Roman" w:hAnsi="Times New Roman" w:cs="Times New Roman"/>
          <w:color w:val="000000"/>
          <w:sz w:val="28"/>
          <w:szCs w:val="28"/>
          <w:lang w:eastAsia="ru-RU"/>
        </w:rPr>
        <w:t>7.3.5. Не допускать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14:paraId="3FDECFC9" w14:textId="77777777" w:rsidR="00FD513E" w:rsidRPr="00EC0483" w:rsidRDefault="00FD513E" w:rsidP="00FD513E">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EC0483">
        <w:rPr>
          <w:rFonts w:ascii="Times New Roman" w:eastAsia="Times New Roman" w:hAnsi="Times New Roman" w:cs="Times New Roman"/>
          <w:color w:val="000000"/>
          <w:sz w:val="28"/>
          <w:szCs w:val="28"/>
          <w:lang w:eastAsia="ru-RU"/>
        </w:rPr>
        <w:t>7.4. Взаимодействие работодателя с выборным органом первичной профсоюзной организации осуществляется посредством:</w:t>
      </w:r>
    </w:p>
    <w:p w14:paraId="61D634D9" w14:textId="77777777" w:rsidR="00FD513E" w:rsidRPr="00EC0483" w:rsidRDefault="00FD513E" w:rsidP="00FD513E">
      <w:pPr>
        <w:numPr>
          <w:ilvl w:val="0"/>
          <w:numId w:val="3"/>
        </w:num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EC0483">
        <w:rPr>
          <w:rFonts w:ascii="Times New Roman" w:eastAsia="Times New Roman" w:hAnsi="Times New Roman" w:cs="Times New Roman"/>
          <w:color w:val="000000"/>
          <w:sz w:val="28"/>
          <w:szCs w:val="28"/>
          <w:lang w:eastAsia="ru-RU"/>
        </w:rPr>
        <w:t>учета мотивированного мнения выборного органа первичной профсоюзной организации в порядке, установленном статьями 372 и 373 ТК РФ;</w:t>
      </w:r>
    </w:p>
    <w:p w14:paraId="71B65912" w14:textId="77777777" w:rsidR="00FD513E" w:rsidRPr="00EC0483" w:rsidRDefault="00FD513E" w:rsidP="00FD513E">
      <w:pPr>
        <w:numPr>
          <w:ilvl w:val="0"/>
          <w:numId w:val="3"/>
        </w:num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EC0483">
        <w:rPr>
          <w:rFonts w:ascii="Times New Roman" w:eastAsia="Times New Roman" w:hAnsi="Times New Roman" w:cs="Times New Roman"/>
          <w:color w:val="000000"/>
          <w:sz w:val="28"/>
          <w:szCs w:val="28"/>
          <w:lang w:eastAsia="ru-RU"/>
        </w:rPr>
        <w:t>согласования (письменного), при принятии решений руководителем образовательной организации по вопросам, предусмотренным пунктом 7.5. настоящего коллективного договора, с выборным органом первичной профсоюзной организации после проведения взаимных консультаций.</w:t>
      </w:r>
    </w:p>
    <w:p w14:paraId="7B840B7C" w14:textId="77777777" w:rsidR="00FD513E" w:rsidRPr="00EC0483" w:rsidRDefault="00FD513E" w:rsidP="00FD513E">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EC0483">
        <w:rPr>
          <w:rFonts w:ascii="Times New Roman" w:eastAsia="Times New Roman" w:hAnsi="Times New Roman" w:cs="Times New Roman"/>
          <w:color w:val="000000"/>
          <w:sz w:val="28"/>
          <w:szCs w:val="28"/>
          <w:lang w:eastAsia="ru-RU"/>
        </w:rPr>
        <w:t>7.5. С учетом мнения выборного органа первичной профсоюзной организации производится:</w:t>
      </w:r>
    </w:p>
    <w:p w14:paraId="13B98F4F" w14:textId="77777777" w:rsidR="00FD513E" w:rsidRPr="00EC0483" w:rsidRDefault="00FD513E" w:rsidP="00FD513E">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EC0483">
        <w:rPr>
          <w:rFonts w:ascii="Times New Roman" w:eastAsia="Times New Roman" w:hAnsi="Times New Roman" w:cs="Times New Roman"/>
          <w:i/>
          <w:iCs/>
          <w:color w:val="000000"/>
          <w:sz w:val="28"/>
          <w:szCs w:val="28"/>
          <w:lang w:eastAsia="ru-RU"/>
        </w:rPr>
        <w:t xml:space="preserve">- </w:t>
      </w:r>
      <w:r w:rsidRPr="00EC0483">
        <w:rPr>
          <w:rFonts w:ascii="Times New Roman" w:eastAsia="Times New Roman" w:hAnsi="Times New Roman" w:cs="Times New Roman"/>
          <w:color w:val="000000"/>
          <w:sz w:val="28"/>
          <w:szCs w:val="28"/>
          <w:lang w:eastAsia="ru-RU"/>
        </w:rPr>
        <w:t>установление системы оплаты труда работников, включая порядок стимулирования труда в организации (статья 144 ТК РФ);</w:t>
      </w:r>
    </w:p>
    <w:p w14:paraId="50BB7588" w14:textId="77777777" w:rsidR="00FD513E" w:rsidRPr="00EC0483" w:rsidRDefault="00FD513E" w:rsidP="00FD513E">
      <w:pPr>
        <w:numPr>
          <w:ilvl w:val="0"/>
          <w:numId w:val="4"/>
        </w:num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EC0483">
        <w:rPr>
          <w:rFonts w:ascii="Times New Roman" w:eastAsia="Times New Roman" w:hAnsi="Times New Roman" w:cs="Times New Roman"/>
          <w:color w:val="000000"/>
          <w:sz w:val="28"/>
          <w:szCs w:val="28"/>
          <w:lang w:eastAsia="ru-RU"/>
        </w:rPr>
        <w:t>принятие правил внутреннего трудового распорядка (статья 190 ТК РФ);</w:t>
      </w:r>
    </w:p>
    <w:p w14:paraId="4298C636" w14:textId="77777777" w:rsidR="00FD513E" w:rsidRPr="00EC0483" w:rsidRDefault="00FD513E" w:rsidP="00FD513E">
      <w:pPr>
        <w:numPr>
          <w:ilvl w:val="0"/>
          <w:numId w:val="4"/>
        </w:num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EC0483">
        <w:rPr>
          <w:rFonts w:ascii="Times New Roman" w:eastAsia="Times New Roman" w:hAnsi="Times New Roman" w:cs="Times New Roman"/>
          <w:color w:val="000000"/>
          <w:sz w:val="28"/>
          <w:szCs w:val="28"/>
          <w:lang w:eastAsia="ru-RU"/>
        </w:rPr>
        <w:t>привлечение к работе в выходные и нерабочие праздничные дни (статья 113 ТК РФ);</w:t>
      </w:r>
    </w:p>
    <w:p w14:paraId="79F8DD5B" w14:textId="77777777" w:rsidR="00FD513E" w:rsidRPr="00EC0483" w:rsidRDefault="00FD513E" w:rsidP="00FD513E">
      <w:pPr>
        <w:numPr>
          <w:ilvl w:val="0"/>
          <w:numId w:val="4"/>
        </w:num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EC0483">
        <w:rPr>
          <w:rFonts w:ascii="Times New Roman" w:eastAsia="Times New Roman" w:hAnsi="Times New Roman" w:cs="Times New Roman"/>
          <w:color w:val="000000"/>
          <w:sz w:val="28"/>
          <w:szCs w:val="28"/>
          <w:lang w:eastAsia="ru-RU"/>
        </w:rPr>
        <w:t>установление очередности предоставления отпусков (статья 123 ТК РФ);</w:t>
      </w:r>
    </w:p>
    <w:p w14:paraId="5B50E0CC" w14:textId="77777777" w:rsidR="00FD513E" w:rsidRPr="00EC0483" w:rsidRDefault="00FD513E" w:rsidP="00FD513E">
      <w:pPr>
        <w:numPr>
          <w:ilvl w:val="0"/>
          <w:numId w:val="4"/>
        </w:num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EC0483">
        <w:rPr>
          <w:rFonts w:ascii="Times New Roman" w:eastAsia="Times New Roman" w:hAnsi="Times New Roman" w:cs="Times New Roman"/>
          <w:color w:val="000000"/>
          <w:sz w:val="28"/>
          <w:szCs w:val="28"/>
          <w:lang w:eastAsia="ru-RU"/>
        </w:rPr>
        <w:t>принятие решения о временном введении режима неполного рабочего времени при угрозе массовых увольнений и его отмены (статья 180 ТК РФ);</w:t>
      </w:r>
    </w:p>
    <w:p w14:paraId="48CCCBF3" w14:textId="77777777" w:rsidR="00FD513E" w:rsidRPr="00EC0483" w:rsidRDefault="00FD513E" w:rsidP="00FD513E">
      <w:pPr>
        <w:numPr>
          <w:ilvl w:val="0"/>
          <w:numId w:val="4"/>
        </w:num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EC0483">
        <w:rPr>
          <w:rFonts w:ascii="Times New Roman" w:eastAsia="Times New Roman" w:hAnsi="Times New Roman" w:cs="Times New Roman"/>
          <w:color w:val="000000"/>
          <w:sz w:val="28"/>
          <w:szCs w:val="28"/>
          <w:lang w:eastAsia="ru-RU"/>
        </w:rPr>
        <w:t>утверждение формы расчетного листка (статья 136 ТК РФ);</w:t>
      </w:r>
    </w:p>
    <w:p w14:paraId="73B8FAF2" w14:textId="77777777" w:rsidR="00FD513E" w:rsidRPr="00EC0483" w:rsidRDefault="00FD513E" w:rsidP="00FD513E">
      <w:pPr>
        <w:numPr>
          <w:ilvl w:val="0"/>
          <w:numId w:val="4"/>
        </w:num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EC0483">
        <w:rPr>
          <w:rFonts w:ascii="Times New Roman" w:eastAsia="Times New Roman" w:hAnsi="Times New Roman" w:cs="Times New Roman"/>
          <w:color w:val="000000"/>
          <w:sz w:val="28"/>
          <w:szCs w:val="28"/>
          <w:lang w:eastAsia="ru-RU"/>
        </w:rPr>
        <w:t>определение сроков проведения специальной оценки условий труда (статья 22 ТК РФ);</w:t>
      </w:r>
    </w:p>
    <w:p w14:paraId="1A8015AB" w14:textId="77777777" w:rsidR="00FD513E" w:rsidRPr="00316A8B" w:rsidRDefault="00FD513E" w:rsidP="00FD513E">
      <w:pPr>
        <w:numPr>
          <w:ilvl w:val="0"/>
          <w:numId w:val="4"/>
        </w:numPr>
        <w:shd w:val="clear" w:color="auto" w:fill="FFFFFF"/>
        <w:spacing w:before="100" w:beforeAutospacing="1" w:after="0" w:line="240" w:lineRule="auto"/>
        <w:rPr>
          <w:rFonts w:ascii="yandex-sans" w:eastAsia="Times New Roman" w:hAnsi="yandex-sans" w:cs="Times New Roman"/>
          <w:color w:val="000000"/>
          <w:sz w:val="23"/>
          <w:szCs w:val="23"/>
          <w:lang w:eastAsia="ru-RU"/>
        </w:rPr>
      </w:pPr>
    </w:p>
    <w:p w14:paraId="3ECC0F6C" w14:textId="77777777" w:rsidR="00FD513E" w:rsidRPr="00316A8B" w:rsidRDefault="00FD513E" w:rsidP="00FD513E">
      <w:pPr>
        <w:shd w:val="clear" w:color="auto" w:fill="FFFFFF"/>
        <w:spacing w:before="100" w:beforeAutospacing="1" w:after="0" w:line="240" w:lineRule="auto"/>
        <w:ind w:left="720"/>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17</w:t>
      </w:r>
    </w:p>
    <w:p w14:paraId="357874F5" w14:textId="77777777" w:rsidR="00FD513E" w:rsidRPr="00316A8B" w:rsidRDefault="00FD513E" w:rsidP="00FD513E">
      <w:pPr>
        <w:shd w:val="clear" w:color="auto" w:fill="FFFFFF"/>
        <w:spacing w:before="100" w:beforeAutospacing="1" w:after="0" w:line="240" w:lineRule="auto"/>
        <w:ind w:left="720"/>
        <w:rPr>
          <w:rFonts w:ascii="yandex-sans" w:eastAsia="Times New Roman" w:hAnsi="yandex-sans" w:cs="Times New Roman"/>
          <w:color w:val="000000"/>
          <w:sz w:val="23"/>
          <w:szCs w:val="23"/>
          <w:lang w:eastAsia="ru-RU"/>
        </w:rPr>
      </w:pPr>
    </w:p>
    <w:p w14:paraId="692BA2DC" w14:textId="77777777" w:rsidR="00FD513E" w:rsidRPr="00EC0483" w:rsidRDefault="00FD513E" w:rsidP="00FD513E">
      <w:pPr>
        <w:numPr>
          <w:ilvl w:val="0"/>
          <w:numId w:val="4"/>
        </w:num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EC0483">
        <w:rPr>
          <w:rFonts w:ascii="Times New Roman" w:eastAsia="Times New Roman" w:hAnsi="Times New Roman" w:cs="Times New Roman"/>
          <w:color w:val="000000"/>
          <w:sz w:val="28"/>
          <w:szCs w:val="28"/>
          <w:lang w:eastAsia="ru-RU"/>
        </w:rPr>
        <w:t>формирование аттестационной комиссии в образовательной организации (статья 82 ТК РФ);</w:t>
      </w:r>
    </w:p>
    <w:p w14:paraId="4A13B32E" w14:textId="77777777" w:rsidR="00FD513E" w:rsidRPr="00EC0483" w:rsidRDefault="00FD513E" w:rsidP="00FD513E">
      <w:pPr>
        <w:numPr>
          <w:ilvl w:val="0"/>
          <w:numId w:val="4"/>
        </w:num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EC0483">
        <w:rPr>
          <w:rFonts w:ascii="Times New Roman" w:eastAsia="Times New Roman" w:hAnsi="Times New Roman" w:cs="Times New Roman"/>
          <w:color w:val="000000"/>
          <w:sz w:val="28"/>
          <w:szCs w:val="28"/>
          <w:lang w:eastAsia="ru-RU"/>
        </w:rPr>
        <w:t>формирование комиссии по урегулированию споров между участниками образовательных отношений;</w:t>
      </w:r>
    </w:p>
    <w:p w14:paraId="70CDBCB5" w14:textId="77777777" w:rsidR="00FD513E" w:rsidRPr="00EC0483" w:rsidRDefault="00FD513E" w:rsidP="00FD513E">
      <w:pPr>
        <w:numPr>
          <w:ilvl w:val="0"/>
          <w:numId w:val="4"/>
        </w:num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EC0483">
        <w:rPr>
          <w:rFonts w:ascii="Times New Roman" w:eastAsia="Times New Roman" w:hAnsi="Times New Roman" w:cs="Times New Roman"/>
          <w:color w:val="000000"/>
          <w:sz w:val="28"/>
          <w:szCs w:val="28"/>
          <w:lang w:eastAsia="ru-RU"/>
        </w:rPr>
        <w:t>принятие локальных нормативных актов организации, закрепляющих нормы профессиональной этики педагогических работников;</w:t>
      </w:r>
    </w:p>
    <w:p w14:paraId="1FCD5328" w14:textId="77777777" w:rsidR="00FD513E" w:rsidRPr="00EC0483" w:rsidRDefault="00FD513E" w:rsidP="00FD513E">
      <w:pPr>
        <w:numPr>
          <w:ilvl w:val="0"/>
          <w:numId w:val="4"/>
        </w:num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EC0483">
        <w:rPr>
          <w:rFonts w:ascii="Times New Roman" w:eastAsia="Times New Roman" w:hAnsi="Times New Roman" w:cs="Times New Roman"/>
          <w:color w:val="000000"/>
          <w:sz w:val="28"/>
          <w:szCs w:val="28"/>
          <w:lang w:eastAsia="ru-RU"/>
        </w:rPr>
        <w:t>изменение условий труда (статья 74 ТК РФ).</w:t>
      </w:r>
    </w:p>
    <w:p w14:paraId="22FBF27C" w14:textId="77777777" w:rsidR="00FD513E" w:rsidRPr="00EC0483" w:rsidRDefault="00FD513E" w:rsidP="00FD513E">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EC0483">
        <w:rPr>
          <w:rFonts w:ascii="Times New Roman" w:eastAsia="Times New Roman" w:hAnsi="Times New Roman" w:cs="Times New Roman"/>
          <w:color w:val="000000"/>
          <w:sz w:val="28"/>
          <w:szCs w:val="28"/>
          <w:lang w:eastAsia="ru-RU"/>
        </w:rPr>
        <w:t>7.6. С учетом мотивированного мнения выборного органа первичной профсоюзной организации производится расторжение трудового договора с работниками, являющимися членами профсоюза, по следующим основаниям:</w:t>
      </w:r>
    </w:p>
    <w:p w14:paraId="3692476E" w14:textId="77777777" w:rsidR="00FD513E" w:rsidRPr="00EC0483" w:rsidRDefault="00FD513E" w:rsidP="00FD513E">
      <w:pPr>
        <w:numPr>
          <w:ilvl w:val="0"/>
          <w:numId w:val="5"/>
        </w:num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EC0483">
        <w:rPr>
          <w:rFonts w:ascii="Times New Roman" w:eastAsia="Times New Roman" w:hAnsi="Times New Roman" w:cs="Times New Roman"/>
          <w:color w:val="000000"/>
          <w:sz w:val="28"/>
          <w:szCs w:val="28"/>
          <w:lang w:eastAsia="ru-RU"/>
        </w:rPr>
        <w:t>сокращение численности или штата работников организации (статьи 81, 82, 373 ТК РФ);</w:t>
      </w:r>
    </w:p>
    <w:p w14:paraId="24CB0C46" w14:textId="77777777" w:rsidR="00FD513E" w:rsidRPr="00EC0483" w:rsidRDefault="00FD513E" w:rsidP="00FD513E">
      <w:pPr>
        <w:numPr>
          <w:ilvl w:val="0"/>
          <w:numId w:val="5"/>
        </w:num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EC0483">
        <w:rPr>
          <w:rFonts w:ascii="Times New Roman" w:eastAsia="Times New Roman" w:hAnsi="Times New Roman" w:cs="Times New Roman"/>
          <w:color w:val="000000"/>
          <w:sz w:val="28"/>
          <w:szCs w:val="28"/>
          <w:lang w:eastAsia="ru-RU"/>
        </w:rPr>
        <w:t>несоответствие работника занимаемой должности или выполняемой работе вследствие недостаточной квалификации, подтвержденной результатами аттестации (статьи 81, 82, 373 ТК РФ);</w:t>
      </w:r>
    </w:p>
    <w:p w14:paraId="1CA28D95" w14:textId="77777777" w:rsidR="00FD513E" w:rsidRPr="00EC0483" w:rsidRDefault="00FD513E" w:rsidP="00FD513E">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EC0483">
        <w:rPr>
          <w:rFonts w:ascii="Times New Roman" w:eastAsia="Times New Roman" w:hAnsi="Times New Roman" w:cs="Times New Roman"/>
          <w:color w:val="000000"/>
          <w:sz w:val="28"/>
          <w:szCs w:val="28"/>
          <w:lang w:eastAsia="ru-RU"/>
        </w:rPr>
        <w:t>- неоднократное неисполнение работником без уважительных причин трудовых обязанностей, если он имеет дисциплинарное взыскание (статьи 81, 82, 373 ТК РФ);</w:t>
      </w:r>
    </w:p>
    <w:p w14:paraId="231E50CB" w14:textId="77777777" w:rsidR="00FD513E" w:rsidRPr="00EC0483" w:rsidRDefault="00FD513E" w:rsidP="00FD513E">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EC0483">
        <w:rPr>
          <w:rFonts w:ascii="Times New Roman" w:eastAsia="Times New Roman" w:hAnsi="Times New Roman" w:cs="Times New Roman"/>
          <w:color w:val="000000"/>
          <w:sz w:val="28"/>
          <w:szCs w:val="28"/>
          <w:lang w:eastAsia="ru-RU"/>
        </w:rPr>
        <w:t>- повторное в течение одного года грубое нарушение устава организации, осуществляющей образовательную деятельность (пункт 1 статьи 336 ТК РФ);</w:t>
      </w:r>
    </w:p>
    <w:p w14:paraId="5D0E300B" w14:textId="77777777" w:rsidR="00FD513E" w:rsidRPr="00EC0483" w:rsidRDefault="00FD513E" w:rsidP="00FD513E">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EC0483">
        <w:rPr>
          <w:rFonts w:ascii="Times New Roman" w:eastAsia="Times New Roman" w:hAnsi="Times New Roman" w:cs="Times New Roman"/>
          <w:color w:val="000000"/>
          <w:sz w:val="28"/>
          <w:szCs w:val="28"/>
          <w:lang w:eastAsia="ru-RU"/>
        </w:rPr>
        <w:t>- совершение работником, выполняющим воспитательные функции, аморального проступка, несовместимого с продолжением данной работы (пункт 8 части 1 статьи 81 ТК РФ);</w:t>
      </w:r>
    </w:p>
    <w:p w14:paraId="04560DF6" w14:textId="77777777" w:rsidR="00FD513E" w:rsidRDefault="00FD513E" w:rsidP="00FD513E">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EC0483">
        <w:rPr>
          <w:rFonts w:ascii="Times New Roman" w:eastAsia="Times New Roman" w:hAnsi="Times New Roman" w:cs="Times New Roman"/>
          <w:color w:val="000000"/>
          <w:sz w:val="28"/>
          <w:szCs w:val="28"/>
          <w:lang w:eastAsia="ru-RU"/>
        </w:rPr>
        <w:t>- применение, в том числе однократное, методов воспитания, связанных с физическим и (или) психическим насилием над личностью обучающегося, воспитанника (пункт 2 статьи 336 ТК РФ).</w:t>
      </w:r>
    </w:p>
    <w:p w14:paraId="7462426C" w14:textId="77777777" w:rsidR="00FD513E" w:rsidRPr="00EC0483" w:rsidRDefault="00FD513E" w:rsidP="00FD513E">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EC0483">
        <w:rPr>
          <w:rFonts w:ascii="Times New Roman" w:eastAsia="Times New Roman" w:hAnsi="Times New Roman" w:cs="Times New Roman"/>
          <w:color w:val="000000"/>
          <w:sz w:val="28"/>
          <w:szCs w:val="28"/>
          <w:lang w:eastAsia="ru-RU"/>
        </w:rPr>
        <w:t>7.7. По согласованию с выборным органом первичной профсоюзной организации производится:</w:t>
      </w:r>
    </w:p>
    <w:p w14:paraId="789B21F1" w14:textId="77777777" w:rsidR="00FD513E" w:rsidRPr="00EC0483" w:rsidRDefault="00FD513E" w:rsidP="00FD513E">
      <w:pPr>
        <w:numPr>
          <w:ilvl w:val="0"/>
          <w:numId w:val="6"/>
        </w:num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EC0483">
        <w:rPr>
          <w:rFonts w:ascii="Times New Roman" w:eastAsia="Times New Roman" w:hAnsi="Times New Roman" w:cs="Times New Roman"/>
          <w:color w:val="000000"/>
          <w:sz w:val="28"/>
          <w:szCs w:val="28"/>
          <w:lang w:eastAsia="ru-RU"/>
        </w:rPr>
        <w:t>установление перечня должностей работников с ненормированным рабочим днем (статья 101 ТК РФ);</w:t>
      </w:r>
    </w:p>
    <w:p w14:paraId="72720C5D" w14:textId="77777777" w:rsidR="00FD513E" w:rsidRPr="00EC0483" w:rsidRDefault="00FD513E" w:rsidP="00FD513E">
      <w:pPr>
        <w:numPr>
          <w:ilvl w:val="0"/>
          <w:numId w:val="6"/>
        </w:num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EC0483">
        <w:rPr>
          <w:rFonts w:ascii="Times New Roman" w:eastAsia="Times New Roman" w:hAnsi="Times New Roman" w:cs="Times New Roman"/>
          <w:color w:val="000000"/>
          <w:sz w:val="28"/>
          <w:szCs w:val="28"/>
          <w:lang w:eastAsia="ru-RU"/>
        </w:rPr>
        <w:t>представление к присвоению почетных званий (статья 191 ТК РФ);</w:t>
      </w:r>
    </w:p>
    <w:p w14:paraId="1C5148B1" w14:textId="77777777" w:rsidR="00FD513E" w:rsidRPr="00EC0483" w:rsidRDefault="00FD513E" w:rsidP="00FD513E">
      <w:pPr>
        <w:numPr>
          <w:ilvl w:val="0"/>
          <w:numId w:val="6"/>
        </w:num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EC0483">
        <w:rPr>
          <w:rFonts w:ascii="Times New Roman" w:eastAsia="Times New Roman" w:hAnsi="Times New Roman" w:cs="Times New Roman"/>
          <w:color w:val="000000"/>
          <w:sz w:val="28"/>
          <w:szCs w:val="28"/>
          <w:lang w:eastAsia="ru-RU"/>
        </w:rPr>
        <w:t>распределение премиальных выплат (статьи 135, 144 ТК РФ);</w:t>
      </w:r>
    </w:p>
    <w:p w14:paraId="755E8058" w14:textId="77777777" w:rsidR="00FD513E" w:rsidRDefault="00FD513E" w:rsidP="00FD513E">
      <w:pPr>
        <w:shd w:val="clear" w:color="auto" w:fill="FFFFFF"/>
        <w:spacing w:before="100" w:beforeAutospacing="1" w:after="0" w:line="240" w:lineRule="auto"/>
        <w:rPr>
          <w:rFonts w:ascii="Times New Roman" w:eastAsia="Times New Roman" w:hAnsi="Times New Roman" w:cs="Times New Roman"/>
          <w:color w:val="000000"/>
          <w:sz w:val="28"/>
          <w:szCs w:val="28"/>
          <w:lang w:eastAsia="ru-RU"/>
        </w:rPr>
      </w:pPr>
    </w:p>
    <w:p w14:paraId="456EAC33" w14:textId="77777777" w:rsidR="00FD513E" w:rsidRDefault="00FD513E" w:rsidP="00FD513E">
      <w:pPr>
        <w:shd w:val="clear" w:color="auto" w:fill="FFFFFF"/>
        <w:spacing w:before="100" w:beforeAutospacing="1"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18</w:t>
      </w:r>
    </w:p>
    <w:p w14:paraId="41D100A9" w14:textId="77777777" w:rsidR="00FD513E" w:rsidRPr="00EC0483" w:rsidRDefault="00FD513E" w:rsidP="00FD513E">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EC0483">
        <w:rPr>
          <w:rFonts w:ascii="Times New Roman" w:eastAsia="Times New Roman" w:hAnsi="Times New Roman" w:cs="Times New Roman"/>
          <w:color w:val="000000"/>
          <w:sz w:val="28"/>
          <w:szCs w:val="28"/>
          <w:lang w:eastAsia="ru-RU"/>
        </w:rPr>
        <w:t>7.8. С предварительного согласия выборного органа первичной профсоюзной организации производится:</w:t>
      </w:r>
    </w:p>
    <w:p w14:paraId="0A132EF6" w14:textId="77777777" w:rsidR="00FD513E" w:rsidRPr="00EC0483" w:rsidRDefault="00FD513E" w:rsidP="00FD513E">
      <w:pPr>
        <w:numPr>
          <w:ilvl w:val="0"/>
          <w:numId w:val="7"/>
        </w:num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EC0483">
        <w:rPr>
          <w:rFonts w:ascii="Times New Roman" w:eastAsia="Times New Roman" w:hAnsi="Times New Roman" w:cs="Times New Roman"/>
          <w:color w:val="000000"/>
          <w:sz w:val="28"/>
          <w:szCs w:val="28"/>
          <w:lang w:eastAsia="ru-RU"/>
        </w:rPr>
        <w:t>применение дисциплинарного взыскания в виде замечания или выговора в отношении работников, являющихся членами выборного органа первичной профсоюзной организации (статьи 192, 193 ТК РФ);</w:t>
      </w:r>
    </w:p>
    <w:p w14:paraId="1CFD457F" w14:textId="77777777" w:rsidR="00FD513E" w:rsidRPr="00EC0483" w:rsidRDefault="00FD513E" w:rsidP="00FD513E">
      <w:pPr>
        <w:numPr>
          <w:ilvl w:val="0"/>
          <w:numId w:val="7"/>
        </w:num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EC0483">
        <w:rPr>
          <w:rFonts w:ascii="Times New Roman" w:eastAsia="Times New Roman" w:hAnsi="Times New Roman" w:cs="Times New Roman"/>
          <w:color w:val="000000"/>
          <w:sz w:val="28"/>
          <w:szCs w:val="28"/>
          <w:lang w:eastAsia="ru-RU"/>
        </w:rPr>
        <w:t>временный перевод работников, являющихся членами выборного органа первичной профсоюзной организации, на другую работу в случаях, предусмотренных частью 3 статьи 72.2. ТК РФ;</w:t>
      </w:r>
    </w:p>
    <w:p w14:paraId="3B5FE078" w14:textId="77777777" w:rsidR="00FD513E" w:rsidRPr="00EC0483" w:rsidRDefault="00FD513E" w:rsidP="00FD513E">
      <w:pPr>
        <w:shd w:val="clear" w:color="auto" w:fill="FFFFFF"/>
        <w:spacing w:before="100" w:beforeAutospacing="1" w:after="202" w:line="240" w:lineRule="auto"/>
        <w:rPr>
          <w:rFonts w:ascii="yandex-sans" w:eastAsia="Times New Roman" w:hAnsi="yandex-sans" w:cs="Times New Roman"/>
          <w:color w:val="000000"/>
          <w:sz w:val="23"/>
          <w:szCs w:val="23"/>
          <w:lang w:eastAsia="ru-RU"/>
        </w:rPr>
      </w:pPr>
      <w:r w:rsidRPr="00EC0483">
        <w:rPr>
          <w:rFonts w:ascii="Times New Roman" w:eastAsia="Times New Roman" w:hAnsi="Times New Roman" w:cs="Times New Roman"/>
          <w:color w:val="000000"/>
          <w:sz w:val="28"/>
          <w:szCs w:val="28"/>
          <w:lang w:eastAsia="ru-RU"/>
        </w:rPr>
        <w:t>- увольнение по инициативе работодателя члена выборного органа первичной профсоюзной организации, участвующего в разрешении коллективного трудового спора (часть 2 статьи 405 ТК РФ).</w:t>
      </w:r>
    </w:p>
    <w:p w14:paraId="6833326F" w14:textId="77777777" w:rsidR="00FD513E" w:rsidRPr="00EC0483" w:rsidRDefault="00FD513E" w:rsidP="00FD513E">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EC0483">
        <w:rPr>
          <w:rFonts w:ascii="Times New Roman" w:eastAsia="Times New Roman" w:hAnsi="Times New Roman" w:cs="Times New Roman"/>
          <w:color w:val="000000"/>
          <w:sz w:val="28"/>
          <w:szCs w:val="28"/>
          <w:lang w:eastAsia="ru-RU"/>
        </w:rPr>
        <w:t>7.9. С предварительного согласия вышестоящего выборного профсоюзного органа производится увольнение председателя (заместителя председателя) выборного органа первичной профсоюзной организации в период осуществления своих полномочий и в течение 2-х лет после его окончания по следующим основаниям (статьи 374, 376 ТК РФ):</w:t>
      </w:r>
    </w:p>
    <w:p w14:paraId="0F22BA2C" w14:textId="77777777" w:rsidR="00FD513E" w:rsidRPr="00EC0483" w:rsidRDefault="00FD513E" w:rsidP="00FD513E">
      <w:pPr>
        <w:numPr>
          <w:ilvl w:val="0"/>
          <w:numId w:val="8"/>
        </w:num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EC0483">
        <w:rPr>
          <w:rFonts w:ascii="Times New Roman" w:eastAsia="Times New Roman" w:hAnsi="Times New Roman" w:cs="Times New Roman"/>
          <w:color w:val="000000"/>
          <w:sz w:val="28"/>
          <w:szCs w:val="28"/>
          <w:lang w:eastAsia="ru-RU"/>
        </w:rPr>
        <w:t>сокращение численности или штата работников организации (пункт 2 части 1 статьи 81 ТК РФ);</w:t>
      </w:r>
    </w:p>
    <w:p w14:paraId="424CE866" w14:textId="77777777" w:rsidR="00FD513E" w:rsidRPr="00EC0483" w:rsidRDefault="00FD513E" w:rsidP="00FD513E">
      <w:pPr>
        <w:numPr>
          <w:ilvl w:val="0"/>
          <w:numId w:val="8"/>
        </w:num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EC0483">
        <w:rPr>
          <w:rFonts w:ascii="Times New Roman" w:eastAsia="Times New Roman" w:hAnsi="Times New Roman" w:cs="Times New Roman"/>
          <w:color w:val="000000"/>
          <w:sz w:val="28"/>
          <w:szCs w:val="28"/>
          <w:lang w:eastAsia="ru-RU"/>
        </w:rPr>
        <w:t>несоответствие работника занимаемой должности или выполняемой работе вследствие недостаточной квалификации, подтвержденной результатами аттестации (пункт 3части 1 статьи 81 ТК РФ);</w:t>
      </w:r>
    </w:p>
    <w:p w14:paraId="1B7C76A9" w14:textId="77777777" w:rsidR="00FD513E" w:rsidRPr="00EC0483" w:rsidRDefault="00FD513E" w:rsidP="00FD513E">
      <w:pPr>
        <w:numPr>
          <w:ilvl w:val="0"/>
          <w:numId w:val="8"/>
        </w:num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EC0483">
        <w:rPr>
          <w:rFonts w:ascii="Times New Roman" w:eastAsia="Times New Roman" w:hAnsi="Times New Roman" w:cs="Times New Roman"/>
          <w:color w:val="000000"/>
          <w:sz w:val="28"/>
          <w:szCs w:val="28"/>
          <w:lang w:eastAsia="ru-RU"/>
        </w:rPr>
        <w:t>неоднократное неисполнение работником без уважительных причин трудовых обязанностей, если он имеет дисциплинарное взыскание (пункт 5части 1 статьи 81 ТК РФ).</w:t>
      </w:r>
    </w:p>
    <w:p w14:paraId="10E0F090" w14:textId="77777777" w:rsidR="00FD513E" w:rsidRPr="00EC0483" w:rsidRDefault="00FD513E" w:rsidP="00FD513E">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EC0483">
        <w:rPr>
          <w:rFonts w:ascii="Times New Roman" w:eastAsia="Times New Roman" w:hAnsi="Times New Roman" w:cs="Times New Roman"/>
          <w:color w:val="000000"/>
          <w:sz w:val="28"/>
          <w:szCs w:val="28"/>
          <w:lang w:eastAsia="ru-RU"/>
        </w:rPr>
        <w:t>7.10. Члены выборного органа первичной профсоюзной организации освобождаются от работы для участия в профсоюзной учебе, для участия в съездах, конференциях, созываемых профсоюзом, в качестве делегатов, а также в работе пленумов, президиумов с сохранением среднего заработка </w:t>
      </w:r>
      <w:r w:rsidRPr="00EC0483">
        <w:rPr>
          <w:rFonts w:ascii="Times New Roman" w:eastAsia="Times New Roman" w:hAnsi="Times New Roman" w:cs="Times New Roman"/>
          <w:i/>
          <w:iCs/>
          <w:color w:val="000000"/>
          <w:sz w:val="28"/>
          <w:szCs w:val="28"/>
          <w:lang w:eastAsia="ru-RU"/>
        </w:rPr>
        <w:t>(</w:t>
      </w:r>
      <w:r w:rsidRPr="00EC0483">
        <w:rPr>
          <w:rFonts w:ascii="Times New Roman" w:eastAsia="Times New Roman" w:hAnsi="Times New Roman" w:cs="Times New Roman"/>
          <w:color w:val="000000"/>
          <w:sz w:val="28"/>
          <w:szCs w:val="28"/>
          <w:lang w:eastAsia="ru-RU"/>
        </w:rPr>
        <w:t>части 3 статьи 374 ТК РФ).</w:t>
      </w:r>
    </w:p>
    <w:p w14:paraId="20797C83" w14:textId="77777777" w:rsidR="00FD513E" w:rsidRPr="00EC0483" w:rsidRDefault="00FD513E" w:rsidP="00FD513E">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EC0483">
        <w:rPr>
          <w:rFonts w:ascii="Times New Roman" w:eastAsia="Times New Roman" w:hAnsi="Times New Roman" w:cs="Times New Roman"/>
          <w:color w:val="000000"/>
          <w:sz w:val="28"/>
          <w:szCs w:val="28"/>
          <w:lang w:eastAsia="ru-RU"/>
        </w:rPr>
        <w:t>7.11. 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выборного органа первичной профсоюзной организации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 за который в соответствии с ТК РФ, иными федеральными законами предусмотрено увольнение с работы (часть 3 статьи 39 ТК РФ).</w:t>
      </w:r>
    </w:p>
    <w:p w14:paraId="6FAA69E8" w14:textId="77777777" w:rsidR="00FD513E" w:rsidRDefault="00FD513E" w:rsidP="00FD513E">
      <w:pPr>
        <w:shd w:val="clear" w:color="auto" w:fill="FFFFFF"/>
        <w:spacing w:before="100" w:beforeAutospacing="1"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19</w:t>
      </w:r>
    </w:p>
    <w:p w14:paraId="77ADCB96" w14:textId="77777777" w:rsidR="00FD513E" w:rsidRPr="00EC0483" w:rsidRDefault="00FD513E" w:rsidP="00FD513E">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EC0483">
        <w:rPr>
          <w:rFonts w:ascii="Times New Roman" w:eastAsia="Times New Roman" w:hAnsi="Times New Roman" w:cs="Times New Roman"/>
          <w:color w:val="000000"/>
          <w:sz w:val="28"/>
          <w:szCs w:val="28"/>
          <w:lang w:eastAsia="ru-RU"/>
        </w:rPr>
        <w:t>7.12. Члены выборного органа первичной профсоюзной организации включаются в состав комиссий образовательной организации по аттестации педагогических работников, специальной оценке рабочих мест, охране труда и др.</w:t>
      </w:r>
    </w:p>
    <w:p w14:paraId="61681F51" w14:textId="77777777" w:rsidR="00FD513E" w:rsidRPr="00EC0483" w:rsidRDefault="00FD513E" w:rsidP="00FD513E">
      <w:pPr>
        <w:shd w:val="clear" w:color="auto" w:fill="FFFFFF"/>
        <w:spacing w:before="100" w:beforeAutospacing="1" w:after="0" w:line="240" w:lineRule="auto"/>
        <w:jc w:val="center"/>
        <w:rPr>
          <w:rFonts w:ascii="yandex-sans" w:eastAsia="Times New Roman" w:hAnsi="yandex-sans" w:cs="Times New Roman"/>
          <w:caps/>
          <w:color w:val="000000"/>
          <w:sz w:val="23"/>
          <w:szCs w:val="23"/>
          <w:lang w:eastAsia="ru-RU"/>
        </w:rPr>
      </w:pPr>
    </w:p>
    <w:p w14:paraId="728660EE" w14:textId="77777777" w:rsidR="00FD513E" w:rsidRPr="00EC0483" w:rsidRDefault="00FD513E" w:rsidP="00FD513E">
      <w:pPr>
        <w:shd w:val="clear" w:color="auto" w:fill="FFFFFF"/>
        <w:spacing w:before="100" w:beforeAutospacing="1" w:after="0" w:line="240" w:lineRule="auto"/>
        <w:jc w:val="center"/>
        <w:rPr>
          <w:rFonts w:ascii="yandex-sans" w:eastAsia="Times New Roman" w:hAnsi="yandex-sans" w:cs="Times New Roman"/>
          <w:color w:val="000000"/>
          <w:sz w:val="23"/>
          <w:szCs w:val="23"/>
          <w:lang w:eastAsia="ru-RU"/>
        </w:rPr>
      </w:pPr>
      <w:r w:rsidRPr="00EC0483">
        <w:rPr>
          <w:rFonts w:ascii="Times New Roman" w:eastAsia="Times New Roman" w:hAnsi="Times New Roman" w:cs="Times New Roman"/>
          <w:b/>
          <w:bCs/>
          <w:caps/>
          <w:color w:val="000000"/>
          <w:sz w:val="28"/>
          <w:szCs w:val="28"/>
          <w:lang w:val="en-US" w:eastAsia="ru-RU"/>
        </w:rPr>
        <w:t>VIII</w:t>
      </w:r>
      <w:r w:rsidRPr="00EC0483">
        <w:rPr>
          <w:rFonts w:ascii="Times New Roman" w:eastAsia="Times New Roman" w:hAnsi="Times New Roman" w:cs="Times New Roman"/>
          <w:b/>
          <w:bCs/>
          <w:caps/>
          <w:color w:val="000000"/>
          <w:sz w:val="28"/>
          <w:szCs w:val="28"/>
          <w:lang w:eastAsia="ru-RU"/>
        </w:rPr>
        <w:t>. ОБЯЗАТЕЛЬСТВА ВЫБОРНОГО ОРГАНА ПЕРВИЧНОЙ ПРОФСОЮЗНОЙ ОРГАНИЗАЦИИ</w:t>
      </w:r>
    </w:p>
    <w:p w14:paraId="284189FE" w14:textId="77777777" w:rsidR="00FD513E" w:rsidRPr="00EC0483" w:rsidRDefault="00FD513E" w:rsidP="00FD513E">
      <w:pPr>
        <w:shd w:val="clear" w:color="auto" w:fill="FFFFFF"/>
        <w:spacing w:before="100" w:beforeAutospacing="1" w:after="0" w:line="240" w:lineRule="auto"/>
        <w:ind w:left="706"/>
        <w:jc w:val="center"/>
        <w:rPr>
          <w:rFonts w:ascii="yandex-sans" w:eastAsia="Times New Roman" w:hAnsi="yandex-sans" w:cs="Times New Roman"/>
          <w:color w:val="000000"/>
          <w:sz w:val="23"/>
          <w:szCs w:val="23"/>
          <w:lang w:eastAsia="ru-RU"/>
        </w:rPr>
      </w:pPr>
    </w:p>
    <w:p w14:paraId="75578EBE" w14:textId="77777777" w:rsidR="00FD513E" w:rsidRPr="00EC0483" w:rsidRDefault="00FD513E" w:rsidP="00FD513E">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EC0483">
        <w:rPr>
          <w:rFonts w:ascii="Times New Roman" w:eastAsia="Times New Roman" w:hAnsi="Times New Roman" w:cs="Times New Roman"/>
          <w:color w:val="000000"/>
          <w:sz w:val="28"/>
          <w:szCs w:val="28"/>
          <w:lang w:eastAsia="ru-RU"/>
        </w:rPr>
        <w:t>8. Выборный орган первичной профсоюзной организации обязуется:</w:t>
      </w:r>
    </w:p>
    <w:p w14:paraId="3B0BF514" w14:textId="77777777" w:rsidR="00FD513E" w:rsidRPr="00EC0483" w:rsidRDefault="00FD513E" w:rsidP="00FD513E">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EC0483">
        <w:rPr>
          <w:rFonts w:ascii="Times New Roman" w:eastAsia="Times New Roman" w:hAnsi="Times New Roman" w:cs="Times New Roman"/>
          <w:color w:val="000000"/>
          <w:sz w:val="28"/>
          <w:szCs w:val="28"/>
          <w:lang w:eastAsia="ru-RU"/>
        </w:rPr>
        <w:t>8.1. 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14:paraId="54C5C307" w14:textId="77777777" w:rsidR="00FD513E" w:rsidRPr="00EC0483" w:rsidRDefault="00FD513E" w:rsidP="00FD513E">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EC0483">
        <w:rPr>
          <w:rFonts w:ascii="Times New Roman" w:eastAsia="Times New Roman" w:hAnsi="Times New Roman" w:cs="Times New Roman"/>
          <w:color w:val="000000"/>
          <w:sz w:val="28"/>
          <w:szCs w:val="28"/>
          <w:lang w:eastAsia="ru-RU"/>
        </w:rPr>
        <w:t>Представлять во взаимоотношениях с работодателем интересы работников, не являющихся членами профсоюза, в случае, если они уполномочили выборный орган первичной профсоюзной их интересы и перечисляют ежемесячно денежные средства из заработной платы на счет первичной профсоюзной организации.</w:t>
      </w:r>
    </w:p>
    <w:p w14:paraId="41D7B750" w14:textId="77777777" w:rsidR="00FD513E" w:rsidRPr="00EC0483" w:rsidRDefault="00FD513E" w:rsidP="00FD513E">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EC0483">
        <w:rPr>
          <w:rFonts w:ascii="Times New Roman" w:eastAsia="Times New Roman" w:hAnsi="Times New Roman" w:cs="Times New Roman"/>
          <w:color w:val="000000"/>
          <w:sz w:val="28"/>
          <w:szCs w:val="28"/>
          <w:lang w:eastAsia="ru-RU"/>
        </w:rPr>
        <w:t>8.2. 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w:t>
      </w:r>
    </w:p>
    <w:p w14:paraId="0BA054C1" w14:textId="77777777" w:rsidR="00FD513E" w:rsidRPr="00EC0483" w:rsidRDefault="00FD513E" w:rsidP="00FD513E">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EC0483">
        <w:rPr>
          <w:rFonts w:ascii="Times New Roman" w:eastAsia="Times New Roman" w:hAnsi="Times New Roman" w:cs="Times New Roman"/>
          <w:color w:val="000000"/>
          <w:sz w:val="28"/>
          <w:szCs w:val="28"/>
          <w:lang w:eastAsia="ru-RU"/>
        </w:rPr>
        <w:t>8.4. Осуществлять контроль за охраной труда в образовательной организации.</w:t>
      </w:r>
    </w:p>
    <w:p w14:paraId="20E017AD" w14:textId="77777777" w:rsidR="00FD513E" w:rsidRPr="00EC0483" w:rsidRDefault="00FD513E" w:rsidP="00FD513E">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EC0483">
        <w:rPr>
          <w:rFonts w:ascii="Times New Roman" w:eastAsia="Times New Roman" w:hAnsi="Times New Roman" w:cs="Times New Roman"/>
          <w:color w:val="000000"/>
          <w:sz w:val="28"/>
          <w:szCs w:val="28"/>
          <w:lang w:eastAsia="ru-RU"/>
        </w:rPr>
        <w:t>8.5. Представлять и защищать трудовые права членов профсоюза в комиссии по трудовым спорам и в суде.</w:t>
      </w:r>
    </w:p>
    <w:p w14:paraId="4FF91E17" w14:textId="77777777" w:rsidR="00FD513E" w:rsidRPr="00EC0483" w:rsidRDefault="00FD513E" w:rsidP="00FD513E">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EC0483">
        <w:rPr>
          <w:rFonts w:ascii="Times New Roman" w:eastAsia="Times New Roman" w:hAnsi="Times New Roman" w:cs="Times New Roman"/>
          <w:color w:val="000000"/>
          <w:sz w:val="28"/>
          <w:szCs w:val="28"/>
          <w:lang w:eastAsia="ru-RU"/>
        </w:rPr>
        <w:t>8.6. Осуществлять контроль за правильностью и своевременностью предоставления работникам отпусков и их оплаты.</w:t>
      </w:r>
    </w:p>
    <w:p w14:paraId="230434D2" w14:textId="77777777" w:rsidR="00FD513E" w:rsidRPr="00EC0483" w:rsidRDefault="00FD513E" w:rsidP="00FD513E">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EC0483">
        <w:rPr>
          <w:rFonts w:ascii="Times New Roman" w:eastAsia="Times New Roman" w:hAnsi="Times New Roman" w:cs="Times New Roman"/>
          <w:color w:val="000000"/>
          <w:sz w:val="28"/>
          <w:szCs w:val="28"/>
          <w:lang w:eastAsia="ru-RU"/>
        </w:rPr>
        <w:t>8.7. Осуществлять контроль за соблюдением порядка аттестации педагогических работников образовательной организации, проводимой в целях подтверждения соответствия занимаемой должности.</w:t>
      </w:r>
    </w:p>
    <w:p w14:paraId="736B154F" w14:textId="77777777" w:rsidR="00FD513E" w:rsidRDefault="00FD513E" w:rsidP="00FD513E">
      <w:pPr>
        <w:shd w:val="clear" w:color="auto" w:fill="FFFFFF"/>
        <w:spacing w:before="100" w:beforeAutospacing="1" w:after="0" w:line="240" w:lineRule="auto"/>
        <w:rPr>
          <w:rFonts w:ascii="Times New Roman" w:eastAsia="Times New Roman" w:hAnsi="Times New Roman" w:cs="Times New Roman"/>
          <w:color w:val="000000"/>
          <w:sz w:val="28"/>
          <w:szCs w:val="28"/>
          <w:lang w:eastAsia="ru-RU"/>
        </w:rPr>
      </w:pPr>
      <w:r w:rsidRPr="00EC0483">
        <w:rPr>
          <w:rFonts w:ascii="Times New Roman" w:eastAsia="Times New Roman" w:hAnsi="Times New Roman" w:cs="Times New Roman"/>
          <w:color w:val="000000"/>
          <w:sz w:val="28"/>
          <w:szCs w:val="28"/>
          <w:lang w:eastAsia="ru-RU"/>
        </w:rPr>
        <w:t xml:space="preserve">8.8. Принимать участие в аттестации работников образовательной организации на соответствие занимаемой должности, делегируя </w:t>
      </w:r>
    </w:p>
    <w:p w14:paraId="6E1D5A4D" w14:textId="77777777" w:rsidR="00FD513E" w:rsidRDefault="00FD513E" w:rsidP="00FD513E">
      <w:pPr>
        <w:shd w:val="clear" w:color="auto" w:fill="FFFFFF"/>
        <w:spacing w:before="100" w:beforeAutospacing="1"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20</w:t>
      </w:r>
    </w:p>
    <w:p w14:paraId="771E3DAC" w14:textId="77777777" w:rsidR="00FD513E" w:rsidRPr="00EC0483" w:rsidRDefault="00FD513E" w:rsidP="00FD513E">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EC0483">
        <w:rPr>
          <w:rFonts w:ascii="Times New Roman" w:eastAsia="Times New Roman" w:hAnsi="Times New Roman" w:cs="Times New Roman"/>
          <w:color w:val="000000"/>
          <w:sz w:val="28"/>
          <w:szCs w:val="28"/>
          <w:lang w:eastAsia="ru-RU"/>
        </w:rPr>
        <w:t>представителя в состав аттестационной комиссии образовательной организации.</w:t>
      </w:r>
    </w:p>
    <w:p w14:paraId="5E30D982" w14:textId="77777777" w:rsidR="00FD513E" w:rsidRPr="00EC0483" w:rsidRDefault="00FD513E" w:rsidP="00FD513E">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EC0483">
        <w:rPr>
          <w:rFonts w:ascii="Times New Roman" w:eastAsia="Times New Roman" w:hAnsi="Times New Roman" w:cs="Times New Roman"/>
          <w:color w:val="000000"/>
          <w:sz w:val="28"/>
          <w:szCs w:val="28"/>
          <w:lang w:eastAsia="ru-RU"/>
        </w:rPr>
        <w:t>8.9. Осуществлять проверку правильности удержания и перечисления на счет первичной профсоюзной организации членских профсоюзных взносов.</w:t>
      </w:r>
    </w:p>
    <w:p w14:paraId="13152AF8" w14:textId="77777777" w:rsidR="00FD513E" w:rsidRPr="00EC0483" w:rsidRDefault="00FD513E" w:rsidP="00FD513E">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EC0483">
        <w:rPr>
          <w:rFonts w:ascii="Times New Roman" w:eastAsia="Times New Roman" w:hAnsi="Times New Roman" w:cs="Times New Roman"/>
          <w:color w:val="000000"/>
          <w:sz w:val="28"/>
          <w:szCs w:val="28"/>
          <w:lang w:eastAsia="ru-RU"/>
        </w:rPr>
        <w:t>8.10. Информировать членов Профсоюза о своей работе, о деятельности выборных профсоюзных органов.</w:t>
      </w:r>
    </w:p>
    <w:p w14:paraId="2E1E1E4C" w14:textId="77777777" w:rsidR="00FD513E" w:rsidRPr="00EC0483" w:rsidRDefault="00FD513E" w:rsidP="00FD513E">
      <w:pPr>
        <w:shd w:val="clear" w:color="auto" w:fill="FFFFFF"/>
        <w:spacing w:before="100" w:beforeAutospacing="1" w:after="202" w:line="240" w:lineRule="auto"/>
        <w:rPr>
          <w:rFonts w:ascii="yandex-sans" w:eastAsia="Times New Roman" w:hAnsi="yandex-sans" w:cs="Times New Roman"/>
          <w:color w:val="000000"/>
          <w:sz w:val="23"/>
          <w:szCs w:val="23"/>
          <w:lang w:eastAsia="ru-RU"/>
        </w:rPr>
      </w:pPr>
      <w:r w:rsidRPr="00EC0483">
        <w:rPr>
          <w:rFonts w:ascii="Times New Roman" w:eastAsia="Times New Roman" w:hAnsi="Times New Roman" w:cs="Times New Roman"/>
          <w:color w:val="000000"/>
          <w:sz w:val="28"/>
          <w:szCs w:val="28"/>
          <w:lang w:eastAsia="ru-RU"/>
        </w:rPr>
        <w:t>8.12. Содействовать оздоровлению детей работников образовательной организации.</w:t>
      </w:r>
    </w:p>
    <w:p w14:paraId="547D17E9" w14:textId="77777777" w:rsidR="00FD513E" w:rsidRPr="00EC0483" w:rsidRDefault="00FD513E" w:rsidP="00FD513E">
      <w:pPr>
        <w:shd w:val="clear" w:color="auto" w:fill="FFFFFF"/>
        <w:spacing w:before="100" w:beforeAutospacing="1" w:after="202" w:line="240" w:lineRule="auto"/>
        <w:rPr>
          <w:rFonts w:ascii="yandex-sans" w:eastAsia="Times New Roman" w:hAnsi="yandex-sans" w:cs="Times New Roman"/>
          <w:color w:val="000000"/>
          <w:sz w:val="23"/>
          <w:szCs w:val="23"/>
          <w:lang w:eastAsia="ru-RU"/>
        </w:rPr>
      </w:pPr>
      <w:r w:rsidRPr="00EC0483">
        <w:rPr>
          <w:rFonts w:ascii="Times New Roman" w:eastAsia="Times New Roman" w:hAnsi="Times New Roman" w:cs="Times New Roman"/>
          <w:color w:val="000000"/>
          <w:sz w:val="28"/>
          <w:szCs w:val="28"/>
          <w:lang w:eastAsia="ru-RU"/>
        </w:rPr>
        <w:t>8.13. Ходатайствовать о присвоении почетных званий, представлении к наградам работников образовательной организации.</w:t>
      </w:r>
    </w:p>
    <w:p w14:paraId="5E0B185D" w14:textId="77777777" w:rsidR="00FD513E" w:rsidRPr="00EC0483" w:rsidRDefault="00FD513E" w:rsidP="00FD513E">
      <w:pPr>
        <w:shd w:val="clear" w:color="auto" w:fill="FFFFFF"/>
        <w:spacing w:before="100" w:beforeAutospacing="1" w:after="240" w:line="240" w:lineRule="auto"/>
        <w:rPr>
          <w:rFonts w:ascii="yandex-sans" w:eastAsia="Times New Roman" w:hAnsi="yandex-sans" w:cs="Times New Roman"/>
          <w:color w:val="000000"/>
          <w:sz w:val="23"/>
          <w:szCs w:val="23"/>
          <w:lang w:eastAsia="ru-RU"/>
        </w:rPr>
      </w:pPr>
    </w:p>
    <w:p w14:paraId="6AB29601" w14:textId="77777777" w:rsidR="00FD513E" w:rsidRPr="00EC0483" w:rsidRDefault="00FD513E" w:rsidP="00FD513E">
      <w:pPr>
        <w:shd w:val="clear" w:color="auto" w:fill="FFFFFF"/>
        <w:spacing w:before="100" w:beforeAutospacing="1" w:after="0" w:line="240" w:lineRule="auto"/>
        <w:jc w:val="center"/>
        <w:rPr>
          <w:rFonts w:ascii="yandex-sans" w:eastAsia="Times New Roman" w:hAnsi="yandex-sans" w:cs="Times New Roman"/>
          <w:color w:val="000000"/>
          <w:sz w:val="23"/>
          <w:szCs w:val="23"/>
          <w:lang w:eastAsia="ru-RU"/>
        </w:rPr>
      </w:pPr>
      <w:r w:rsidRPr="00EC0483">
        <w:rPr>
          <w:rFonts w:ascii="Times New Roman" w:eastAsia="Times New Roman" w:hAnsi="Times New Roman" w:cs="Times New Roman"/>
          <w:b/>
          <w:bCs/>
          <w:caps/>
          <w:color w:val="000000"/>
          <w:sz w:val="28"/>
          <w:szCs w:val="28"/>
          <w:lang w:val="en-US" w:eastAsia="ru-RU"/>
        </w:rPr>
        <w:t>IX</w:t>
      </w:r>
      <w:r w:rsidRPr="00EC0483">
        <w:rPr>
          <w:rFonts w:ascii="Times New Roman" w:eastAsia="Times New Roman" w:hAnsi="Times New Roman" w:cs="Times New Roman"/>
          <w:b/>
          <w:bCs/>
          <w:caps/>
          <w:color w:val="000000"/>
          <w:sz w:val="28"/>
          <w:szCs w:val="28"/>
          <w:lang w:eastAsia="ru-RU"/>
        </w:rPr>
        <w:t>. КОНТРОЛЬ ЗА ВЫПОЛНЕНИЕМ КОЛЛЕКТИВНОГО ДОГОВОРА.</w:t>
      </w:r>
    </w:p>
    <w:p w14:paraId="6031859E" w14:textId="77777777" w:rsidR="00FD513E" w:rsidRPr="00EC0483" w:rsidRDefault="00FD513E" w:rsidP="00FD513E">
      <w:pPr>
        <w:shd w:val="clear" w:color="auto" w:fill="FFFFFF"/>
        <w:spacing w:before="100" w:beforeAutospacing="1" w:after="0" w:line="240" w:lineRule="auto"/>
        <w:jc w:val="center"/>
        <w:rPr>
          <w:rFonts w:ascii="yandex-sans" w:eastAsia="Times New Roman" w:hAnsi="yandex-sans" w:cs="Times New Roman"/>
          <w:color w:val="000000"/>
          <w:sz w:val="23"/>
          <w:szCs w:val="23"/>
          <w:lang w:eastAsia="ru-RU"/>
        </w:rPr>
      </w:pPr>
      <w:r w:rsidRPr="00EC0483">
        <w:rPr>
          <w:rFonts w:ascii="Times New Roman" w:eastAsia="Times New Roman" w:hAnsi="Times New Roman" w:cs="Times New Roman"/>
          <w:b/>
          <w:bCs/>
          <w:caps/>
          <w:color w:val="000000"/>
          <w:sz w:val="28"/>
          <w:szCs w:val="28"/>
          <w:lang w:eastAsia="ru-RU"/>
        </w:rPr>
        <w:t>ОТВЕТСТВЕННОСТЬ СТОРОН КОЛЛЕКТИВНОГО ДОГОВОРА</w:t>
      </w:r>
    </w:p>
    <w:p w14:paraId="66DFF5C2" w14:textId="77777777" w:rsidR="00FD513E" w:rsidRPr="00EC0483" w:rsidRDefault="00FD513E" w:rsidP="00FD513E">
      <w:pPr>
        <w:shd w:val="clear" w:color="auto" w:fill="FFFFFF"/>
        <w:spacing w:before="100" w:beforeAutospacing="1" w:after="0" w:line="240" w:lineRule="auto"/>
        <w:rPr>
          <w:rFonts w:ascii="yandex-sans" w:eastAsia="Times New Roman" w:hAnsi="yandex-sans" w:cs="Times New Roman"/>
          <w:color w:val="000000"/>
          <w:sz w:val="23"/>
          <w:szCs w:val="23"/>
          <w:lang w:eastAsia="ru-RU"/>
        </w:rPr>
      </w:pPr>
    </w:p>
    <w:p w14:paraId="38E3FAE1" w14:textId="77777777" w:rsidR="00FD513E" w:rsidRPr="00EC0483" w:rsidRDefault="00FD513E" w:rsidP="00FD513E">
      <w:pPr>
        <w:shd w:val="clear" w:color="auto" w:fill="FFFFFF"/>
        <w:spacing w:before="100" w:beforeAutospacing="1" w:after="0" w:line="240" w:lineRule="auto"/>
        <w:ind w:left="706"/>
        <w:rPr>
          <w:rFonts w:ascii="yandex-sans" w:eastAsia="Times New Roman" w:hAnsi="yandex-sans" w:cs="Times New Roman"/>
          <w:color w:val="000000"/>
          <w:sz w:val="23"/>
          <w:szCs w:val="23"/>
          <w:lang w:eastAsia="ru-RU"/>
        </w:rPr>
      </w:pPr>
      <w:r w:rsidRPr="00EC0483">
        <w:rPr>
          <w:rFonts w:ascii="Times New Roman" w:eastAsia="Times New Roman" w:hAnsi="Times New Roman" w:cs="Times New Roman"/>
          <w:color w:val="000000"/>
          <w:sz w:val="28"/>
          <w:szCs w:val="28"/>
          <w:lang w:eastAsia="ru-RU"/>
        </w:rPr>
        <w:t>9. Стороны договорились:</w:t>
      </w:r>
    </w:p>
    <w:p w14:paraId="1D1C56B1" w14:textId="77777777" w:rsidR="00FD513E" w:rsidRPr="00EC0483" w:rsidRDefault="00FD513E" w:rsidP="00FD513E">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EC0483">
        <w:rPr>
          <w:rFonts w:ascii="Times New Roman" w:eastAsia="Times New Roman" w:hAnsi="Times New Roman" w:cs="Times New Roman"/>
          <w:color w:val="000000"/>
          <w:sz w:val="28"/>
          <w:szCs w:val="28"/>
          <w:lang w:eastAsia="ru-RU"/>
        </w:rPr>
        <w:t>9.1. Совместно реализовывать пункты коллективного договора, ежегодно отчитываться на общем собрании работников о его выполнении.</w:t>
      </w:r>
    </w:p>
    <w:p w14:paraId="63368CAE" w14:textId="77777777" w:rsidR="00FD513E" w:rsidRPr="00EC0483" w:rsidRDefault="00FD513E" w:rsidP="00FD513E">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EC0483">
        <w:rPr>
          <w:rFonts w:ascii="Times New Roman" w:eastAsia="Times New Roman" w:hAnsi="Times New Roman" w:cs="Times New Roman"/>
          <w:color w:val="000000"/>
          <w:sz w:val="28"/>
          <w:szCs w:val="28"/>
          <w:lang w:eastAsia="ru-RU"/>
        </w:rPr>
        <w:t>9.2. Работодатель обязан направить коллективный договор в орган по труду (уполномоченный орган) для уведомительной регистрации.</w:t>
      </w:r>
    </w:p>
    <w:p w14:paraId="3EBFDAE2" w14:textId="77777777" w:rsidR="00FD513E" w:rsidRPr="00EC0483" w:rsidRDefault="00FD513E" w:rsidP="00FD513E">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EC0483">
        <w:rPr>
          <w:rFonts w:ascii="Times New Roman" w:eastAsia="Times New Roman" w:hAnsi="Times New Roman" w:cs="Times New Roman"/>
          <w:color w:val="000000"/>
          <w:sz w:val="28"/>
          <w:szCs w:val="28"/>
          <w:lang w:eastAsia="ru-RU"/>
        </w:rPr>
        <w:t>9.3. Разъяснять условия коллективного договора работникам образовательной организации.</w:t>
      </w:r>
    </w:p>
    <w:p w14:paraId="613CEA9D" w14:textId="77777777" w:rsidR="00FD513E" w:rsidRPr="00EC0483" w:rsidRDefault="00FD513E" w:rsidP="00FD513E">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EC0483">
        <w:rPr>
          <w:rFonts w:ascii="Times New Roman" w:eastAsia="Times New Roman" w:hAnsi="Times New Roman" w:cs="Times New Roman"/>
          <w:color w:val="000000"/>
          <w:sz w:val="28"/>
          <w:szCs w:val="28"/>
          <w:lang w:eastAsia="ru-RU"/>
        </w:rPr>
        <w:t>9.4. Представлять сторонам необходимую информацию в целях обеспечения надлежащего контроля за выполнением условий коллективного договора в течение 10 календарных дней со дня получения соответствующего запроса.</w:t>
      </w:r>
    </w:p>
    <w:p w14:paraId="7901730E" w14:textId="77777777" w:rsidR="00FD513E" w:rsidRPr="00EC0483" w:rsidRDefault="00FD513E" w:rsidP="00FD513E">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EC0483">
        <w:rPr>
          <w:rFonts w:ascii="Times New Roman" w:eastAsia="Times New Roman" w:hAnsi="Times New Roman" w:cs="Times New Roman"/>
          <w:color w:val="000000"/>
          <w:sz w:val="28"/>
          <w:szCs w:val="28"/>
          <w:lang w:eastAsia="ru-RU"/>
        </w:rPr>
        <w:t>9.5. Срок действия данного коллективного договора считается автоматически продлённым на 3 года, если ни одна из сторон не заявила о необходимости заключения нового коллективного договора.</w:t>
      </w:r>
    </w:p>
    <w:p w14:paraId="60626B8F" w14:textId="77777777" w:rsidR="00FD513E" w:rsidRDefault="00FD513E"/>
    <w:sectPr w:rsidR="00FD513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yandex-sans">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3D64DA"/>
    <w:multiLevelType w:val="multilevel"/>
    <w:tmpl w:val="813432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7D1214"/>
    <w:multiLevelType w:val="multilevel"/>
    <w:tmpl w:val="94EA5F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3825B8"/>
    <w:multiLevelType w:val="multilevel"/>
    <w:tmpl w:val="9092AE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9D262CB"/>
    <w:multiLevelType w:val="multilevel"/>
    <w:tmpl w:val="BD087D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01962E4"/>
    <w:multiLevelType w:val="multilevel"/>
    <w:tmpl w:val="2ABAA7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0FC62E1"/>
    <w:multiLevelType w:val="multilevel"/>
    <w:tmpl w:val="1BAE3B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2643222"/>
    <w:multiLevelType w:val="multilevel"/>
    <w:tmpl w:val="F27CFF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97F5923"/>
    <w:multiLevelType w:val="multilevel"/>
    <w:tmpl w:val="B0B80E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02130547">
    <w:abstractNumId w:val="6"/>
  </w:num>
  <w:num w:numId="2" w16cid:durableId="259799424">
    <w:abstractNumId w:val="0"/>
  </w:num>
  <w:num w:numId="3" w16cid:durableId="425812590">
    <w:abstractNumId w:val="3"/>
  </w:num>
  <w:num w:numId="4" w16cid:durableId="1788229569">
    <w:abstractNumId w:val="7"/>
  </w:num>
  <w:num w:numId="5" w16cid:durableId="901015579">
    <w:abstractNumId w:val="5"/>
  </w:num>
  <w:num w:numId="6" w16cid:durableId="591400382">
    <w:abstractNumId w:val="1"/>
  </w:num>
  <w:num w:numId="7" w16cid:durableId="1968195778">
    <w:abstractNumId w:val="2"/>
  </w:num>
  <w:num w:numId="8" w16cid:durableId="199251510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55FCD"/>
    <w:rsid w:val="002E2F2A"/>
    <w:rsid w:val="00455FCD"/>
    <w:rsid w:val="005816DD"/>
    <w:rsid w:val="006B1F57"/>
    <w:rsid w:val="007E2DD9"/>
    <w:rsid w:val="00877463"/>
    <w:rsid w:val="00FD51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979EB2"/>
  <w15:docId w15:val="{82535862-D3F8-4537-A032-0F99640495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55FC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20</Pages>
  <Words>5181</Words>
  <Characters>29532</Characters>
  <Application>Microsoft Office Word</Application>
  <DocSecurity>0</DocSecurity>
  <Lines>246</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Алексей Чиняев</cp:lastModifiedBy>
  <cp:revision>5</cp:revision>
  <cp:lastPrinted>2024-10-31T07:57:00Z</cp:lastPrinted>
  <dcterms:created xsi:type="dcterms:W3CDTF">2024-10-31T07:53:00Z</dcterms:created>
  <dcterms:modified xsi:type="dcterms:W3CDTF">2024-11-30T11:40:00Z</dcterms:modified>
</cp:coreProperties>
</file>